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654833" w:rsidRDefault="00654833" w:rsidP="006F02F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1. </w:t>
      </w:r>
      <w:r w:rsidR="006F02FA">
        <w:rPr>
          <w:rFonts w:ascii="Times New Roman" w:hAnsi="Times New Roman" w:cs="Times New Roman"/>
          <w:color w:val="000000" w:themeColor="text1"/>
          <w:sz w:val="12"/>
          <w:szCs w:val="12"/>
        </w:rPr>
        <w:t xml:space="preserve"> </w:t>
      </w:r>
      <w:r w:rsidR="006F02FA" w:rsidRPr="006F02FA">
        <w:rPr>
          <w:rFonts w:ascii="Times New Roman" w:hAnsi="Times New Roman" w:cs="Times New Roman"/>
          <w:color w:val="000000" w:themeColor="text1"/>
          <w:sz w:val="12"/>
          <w:szCs w:val="12"/>
        </w:rPr>
        <w:t>Решение</w:t>
      </w:r>
      <w:r w:rsidR="006F02FA">
        <w:rPr>
          <w:rFonts w:ascii="Times New Roman" w:hAnsi="Times New Roman" w:cs="Times New Roman"/>
          <w:color w:val="000000" w:themeColor="text1"/>
          <w:sz w:val="12"/>
          <w:szCs w:val="12"/>
        </w:rPr>
        <w:t xml:space="preserve"> </w:t>
      </w:r>
      <w:r w:rsidR="006F02FA" w:rsidRPr="006F02FA">
        <w:rPr>
          <w:rFonts w:ascii="Times New Roman" w:hAnsi="Times New Roman" w:cs="Times New Roman"/>
          <w:color w:val="000000" w:themeColor="text1"/>
          <w:sz w:val="12"/>
          <w:szCs w:val="12"/>
        </w:rPr>
        <w:t>собрание представителей</w:t>
      </w:r>
      <w:r w:rsidR="006F02FA">
        <w:rPr>
          <w:rFonts w:ascii="Times New Roman" w:hAnsi="Times New Roman" w:cs="Times New Roman"/>
          <w:color w:val="000000" w:themeColor="text1"/>
          <w:sz w:val="12"/>
          <w:szCs w:val="12"/>
        </w:rPr>
        <w:t xml:space="preserve"> м</w:t>
      </w:r>
      <w:r w:rsidR="006F02FA" w:rsidRPr="006F02FA">
        <w:rPr>
          <w:rFonts w:ascii="Times New Roman" w:hAnsi="Times New Roman" w:cs="Times New Roman"/>
          <w:color w:val="000000" w:themeColor="text1"/>
          <w:sz w:val="12"/>
          <w:szCs w:val="12"/>
        </w:rPr>
        <w:t>униципального района Сергиевский</w:t>
      </w:r>
      <w:r w:rsidR="006F02FA">
        <w:rPr>
          <w:rFonts w:ascii="Times New Roman" w:hAnsi="Times New Roman" w:cs="Times New Roman"/>
          <w:color w:val="000000" w:themeColor="text1"/>
          <w:sz w:val="12"/>
          <w:szCs w:val="12"/>
        </w:rPr>
        <w:t xml:space="preserve"> </w:t>
      </w:r>
      <w:r w:rsidR="006F02FA" w:rsidRPr="006F02FA">
        <w:rPr>
          <w:rFonts w:ascii="Times New Roman" w:hAnsi="Times New Roman" w:cs="Times New Roman"/>
          <w:color w:val="000000" w:themeColor="text1"/>
          <w:sz w:val="12"/>
          <w:szCs w:val="12"/>
        </w:rPr>
        <w:t>Самарской области</w:t>
      </w:r>
      <w:r w:rsidR="006F02FA">
        <w:rPr>
          <w:rFonts w:ascii="Times New Roman" w:hAnsi="Times New Roman" w:cs="Times New Roman"/>
          <w:color w:val="000000" w:themeColor="text1"/>
          <w:sz w:val="12"/>
          <w:szCs w:val="12"/>
        </w:rPr>
        <w:t xml:space="preserve"> от «29» апреля 2020 года </w:t>
      </w:r>
      <w:r w:rsidR="006F02FA" w:rsidRPr="006F02FA">
        <w:rPr>
          <w:rFonts w:ascii="Times New Roman" w:hAnsi="Times New Roman" w:cs="Times New Roman"/>
          <w:color w:val="000000" w:themeColor="text1"/>
          <w:sz w:val="12"/>
          <w:szCs w:val="12"/>
        </w:rPr>
        <w:t>№ 19</w:t>
      </w:r>
      <w:r w:rsidR="006F02FA">
        <w:rPr>
          <w:rFonts w:ascii="Times New Roman" w:hAnsi="Times New Roman" w:cs="Times New Roman"/>
          <w:color w:val="000000" w:themeColor="text1"/>
          <w:sz w:val="12"/>
          <w:szCs w:val="12"/>
        </w:rPr>
        <w:t xml:space="preserve"> «</w:t>
      </w:r>
      <w:r w:rsidR="006F02FA" w:rsidRPr="006F02FA">
        <w:rPr>
          <w:rFonts w:ascii="Times New Roman" w:hAnsi="Times New Roman" w:cs="Times New Roman"/>
          <w:color w:val="000000" w:themeColor="text1"/>
          <w:sz w:val="12"/>
          <w:szCs w:val="12"/>
        </w:rPr>
        <w:t>О внесении дополнений в Решение Собрания Представителей муниципального района Сергиевский № 33 от 30.08.2017 г. «Об утверждении прогнозного плана (программы) приватизации имущества муниципального района Сергиевский Самарской области на 2018-2020 гг.»</w:t>
      </w:r>
      <w:r w:rsidR="006F02FA">
        <w:rPr>
          <w:rFonts w:ascii="Times New Roman" w:hAnsi="Times New Roman" w:cs="Times New Roman"/>
          <w:color w:val="000000" w:themeColor="text1"/>
          <w:sz w:val="12"/>
          <w:szCs w:val="12"/>
        </w:rPr>
        <w:t>»…………...……………3</w:t>
      </w:r>
    </w:p>
    <w:p w:rsidR="006F02FA" w:rsidRDefault="006F02FA" w:rsidP="006F02F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2. </w:t>
      </w:r>
      <w:r w:rsidRPr="006F02FA">
        <w:rPr>
          <w:rFonts w:ascii="Times New Roman" w:hAnsi="Times New Roman" w:cs="Times New Roman"/>
          <w:color w:val="000000" w:themeColor="text1"/>
          <w:sz w:val="12"/>
          <w:szCs w:val="12"/>
        </w:rPr>
        <w:t>Решение</w:t>
      </w:r>
      <w:r>
        <w:rPr>
          <w:rFonts w:ascii="Times New Roman" w:hAnsi="Times New Roman" w:cs="Times New Roman"/>
          <w:color w:val="000000" w:themeColor="text1"/>
          <w:sz w:val="12"/>
          <w:szCs w:val="12"/>
        </w:rPr>
        <w:t xml:space="preserve"> </w:t>
      </w:r>
      <w:r w:rsidRPr="006F02FA">
        <w:rPr>
          <w:rFonts w:ascii="Times New Roman" w:hAnsi="Times New Roman" w:cs="Times New Roman"/>
          <w:color w:val="000000" w:themeColor="text1"/>
          <w:sz w:val="12"/>
          <w:szCs w:val="12"/>
        </w:rPr>
        <w:t>собрание представителей</w:t>
      </w:r>
      <w:r>
        <w:rPr>
          <w:rFonts w:ascii="Times New Roman" w:hAnsi="Times New Roman" w:cs="Times New Roman"/>
          <w:color w:val="000000" w:themeColor="text1"/>
          <w:sz w:val="12"/>
          <w:szCs w:val="12"/>
        </w:rPr>
        <w:t xml:space="preserve"> м</w:t>
      </w:r>
      <w:r w:rsidRPr="006F02FA">
        <w:rPr>
          <w:rFonts w:ascii="Times New Roman" w:hAnsi="Times New Roman" w:cs="Times New Roman"/>
          <w:color w:val="000000" w:themeColor="text1"/>
          <w:sz w:val="12"/>
          <w:szCs w:val="12"/>
        </w:rPr>
        <w:t>униципального района Сергиевский</w:t>
      </w:r>
      <w:r>
        <w:rPr>
          <w:rFonts w:ascii="Times New Roman" w:hAnsi="Times New Roman" w:cs="Times New Roman"/>
          <w:color w:val="000000" w:themeColor="text1"/>
          <w:sz w:val="12"/>
          <w:szCs w:val="12"/>
        </w:rPr>
        <w:t xml:space="preserve"> </w:t>
      </w:r>
      <w:r w:rsidRPr="006F02FA">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«29» апреля 2020 года №20 </w:t>
      </w:r>
      <w:r w:rsidRPr="006F02FA">
        <w:rPr>
          <w:rFonts w:ascii="Times New Roman" w:hAnsi="Times New Roman" w:cs="Times New Roman"/>
          <w:color w:val="000000" w:themeColor="text1"/>
          <w:sz w:val="12"/>
          <w:szCs w:val="12"/>
        </w:rPr>
        <w:t xml:space="preserve"> «О внесении изменений в Решение Собрания Представителей муниципального района Сергиевский № 33 от 30.08.2017 г. «Об утверждении прогнозного плана (программы) приватизации имущества муниципального района Сергиевский Самарской области на 2018-2020 гг.»</w:t>
      </w:r>
      <w:r>
        <w:rPr>
          <w:rFonts w:ascii="Times New Roman" w:hAnsi="Times New Roman" w:cs="Times New Roman"/>
          <w:color w:val="000000" w:themeColor="text1"/>
          <w:sz w:val="12"/>
          <w:szCs w:val="12"/>
        </w:rPr>
        <w:t>»………………………………..3</w:t>
      </w:r>
    </w:p>
    <w:p w:rsidR="00C64842" w:rsidRDefault="006F02FA" w:rsidP="00736A96">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3. </w:t>
      </w:r>
      <w:r w:rsidR="00736A96" w:rsidRPr="00736A96">
        <w:rPr>
          <w:rFonts w:ascii="Times New Roman" w:hAnsi="Times New Roman" w:cs="Times New Roman"/>
          <w:color w:val="000000" w:themeColor="text1"/>
          <w:sz w:val="12"/>
          <w:szCs w:val="12"/>
        </w:rPr>
        <w:t>Постановление</w:t>
      </w:r>
      <w:r w:rsidR="00736A96">
        <w:rPr>
          <w:rFonts w:ascii="Times New Roman" w:hAnsi="Times New Roman" w:cs="Times New Roman"/>
          <w:color w:val="000000" w:themeColor="text1"/>
          <w:sz w:val="12"/>
          <w:szCs w:val="12"/>
        </w:rPr>
        <w:t xml:space="preserve"> администрации </w:t>
      </w:r>
      <w:r w:rsidR="00736A96" w:rsidRPr="00736A96">
        <w:rPr>
          <w:rFonts w:ascii="Times New Roman" w:hAnsi="Times New Roman" w:cs="Times New Roman"/>
          <w:color w:val="000000" w:themeColor="text1"/>
          <w:sz w:val="12"/>
          <w:szCs w:val="12"/>
        </w:rPr>
        <w:t>му</w:t>
      </w:r>
      <w:r w:rsidR="00736A96">
        <w:rPr>
          <w:rFonts w:ascii="Times New Roman" w:hAnsi="Times New Roman" w:cs="Times New Roman"/>
          <w:color w:val="000000" w:themeColor="text1"/>
          <w:sz w:val="12"/>
          <w:szCs w:val="12"/>
        </w:rPr>
        <w:t xml:space="preserve">ниципального района Сергиевский </w:t>
      </w:r>
      <w:r w:rsidR="00736A96" w:rsidRPr="00736A96">
        <w:rPr>
          <w:rFonts w:ascii="Times New Roman" w:hAnsi="Times New Roman" w:cs="Times New Roman"/>
          <w:color w:val="000000" w:themeColor="text1"/>
          <w:sz w:val="12"/>
          <w:szCs w:val="12"/>
        </w:rPr>
        <w:t>Самарской области</w:t>
      </w:r>
      <w:r w:rsidR="00736A96">
        <w:rPr>
          <w:rFonts w:ascii="Times New Roman" w:hAnsi="Times New Roman" w:cs="Times New Roman"/>
          <w:color w:val="000000" w:themeColor="text1"/>
          <w:sz w:val="12"/>
          <w:szCs w:val="12"/>
        </w:rPr>
        <w:t xml:space="preserve"> от «29» апреля 2020 года </w:t>
      </w:r>
      <w:r w:rsidR="00736A96" w:rsidRPr="006F02FA">
        <w:rPr>
          <w:rFonts w:ascii="Times New Roman" w:eastAsia="Calibri" w:hAnsi="Times New Roman" w:cs="Times New Roman"/>
          <w:sz w:val="12"/>
          <w:szCs w:val="12"/>
        </w:rPr>
        <w:t>№497</w:t>
      </w:r>
      <w:r w:rsidR="00736A96">
        <w:rPr>
          <w:rFonts w:ascii="Times New Roman" w:eastAsia="Calibri" w:hAnsi="Times New Roman" w:cs="Times New Roman"/>
          <w:sz w:val="12"/>
          <w:szCs w:val="12"/>
        </w:rPr>
        <w:t xml:space="preserve"> «</w:t>
      </w:r>
      <w:r w:rsidR="00736A96" w:rsidRPr="00736A96">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08 от 14.01.2014г. «Об утверждении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Самарской области на 2014-2043 годы»</w:t>
      </w:r>
      <w:r w:rsidR="00736A96">
        <w:rPr>
          <w:rFonts w:ascii="Times New Roman" w:eastAsia="Calibri" w:hAnsi="Times New Roman" w:cs="Times New Roman"/>
          <w:sz w:val="12"/>
          <w:szCs w:val="12"/>
        </w:rPr>
        <w:t>»……………………………………………………………………………………………………...3</w:t>
      </w:r>
      <w:r w:rsidR="00736A96" w:rsidRPr="00736A96">
        <w:rPr>
          <w:rFonts w:ascii="Times New Roman" w:hAnsi="Times New Roman" w:cs="Times New Roman"/>
          <w:color w:val="000000" w:themeColor="text1"/>
          <w:sz w:val="12"/>
          <w:szCs w:val="12"/>
        </w:rPr>
        <w:t xml:space="preserve"> </w:t>
      </w:r>
    </w:p>
    <w:p w:rsidR="00C64842" w:rsidRDefault="00C64842" w:rsidP="00736A96">
      <w:pPr>
        <w:tabs>
          <w:tab w:val="left" w:pos="6936"/>
        </w:tabs>
        <w:spacing w:after="0" w:line="240" w:lineRule="auto"/>
        <w:ind w:firstLine="284"/>
        <w:jc w:val="both"/>
        <w:rPr>
          <w:rFonts w:ascii="Times New Roman" w:eastAsia="Calibri" w:hAnsi="Times New Roman" w:cs="Times New Roman"/>
          <w:sz w:val="12"/>
          <w:szCs w:val="12"/>
        </w:rPr>
      </w:pPr>
      <w:r>
        <w:rPr>
          <w:rFonts w:ascii="Times New Roman" w:hAnsi="Times New Roman" w:cs="Times New Roman"/>
          <w:color w:val="000000" w:themeColor="text1"/>
          <w:sz w:val="12"/>
          <w:szCs w:val="12"/>
        </w:rPr>
        <w:t xml:space="preserve">4. </w:t>
      </w:r>
      <w:r w:rsidRPr="00736A96">
        <w:rPr>
          <w:rFonts w:ascii="Times New Roman" w:hAnsi="Times New Roman" w:cs="Times New Roman"/>
          <w:color w:val="000000" w:themeColor="text1"/>
          <w:sz w:val="12"/>
          <w:szCs w:val="12"/>
        </w:rPr>
        <w:t>Постановление</w:t>
      </w:r>
      <w:r>
        <w:rPr>
          <w:rFonts w:ascii="Times New Roman" w:hAnsi="Times New Roman" w:cs="Times New Roman"/>
          <w:color w:val="000000" w:themeColor="text1"/>
          <w:sz w:val="12"/>
          <w:szCs w:val="12"/>
        </w:rPr>
        <w:t xml:space="preserve"> администрации </w:t>
      </w:r>
      <w:r w:rsidRPr="00C64842">
        <w:rPr>
          <w:rFonts w:ascii="Times New Roman" w:hAnsi="Times New Roman" w:cs="Times New Roman"/>
          <w:color w:val="000000" w:themeColor="text1"/>
          <w:sz w:val="12"/>
          <w:szCs w:val="12"/>
        </w:rPr>
        <w:t>сельского поселения Красносельское</w:t>
      </w:r>
      <w:r>
        <w:rPr>
          <w:rFonts w:ascii="Times New Roman" w:hAnsi="Times New Roman" w:cs="Times New Roman"/>
          <w:color w:val="000000" w:themeColor="text1"/>
          <w:sz w:val="12"/>
          <w:szCs w:val="12"/>
        </w:rPr>
        <w:t xml:space="preserve"> </w:t>
      </w:r>
      <w:r w:rsidRPr="00736A96">
        <w:rPr>
          <w:rFonts w:ascii="Times New Roman" w:hAnsi="Times New Roman" w:cs="Times New Roman"/>
          <w:color w:val="000000" w:themeColor="text1"/>
          <w:sz w:val="12"/>
          <w:szCs w:val="12"/>
        </w:rPr>
        <w:t>му</w:t>
      </w:r>
      <w:r>
        <w:rPr>
          <w:rFonts w:ascii="Times New Roman" w:hAnsi="Times New Roman" w:cs="Times New Roman"/>
          <w:color w:val="000000" w:themeColor="text1"/>
          <w:sz w:val="12"/>
          <w:szCs w:val="12"/>
        </w:rPr>
        <w:t xml:space="preserve">ниципального района Сергиевский </w:t>
      </w:r>
      <w:r w:rsidRPr="00736A96">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«28» апреля 2020 года </w:t>
      </w:r>
      <w:r>
        <w:rPr>
          <w:rFonts w:ascii="Times New Roman" w:eastAsia="Calibri" w:hAnsi="Times New Roman" w:cs="Times New Roman"/>
          <w:sz w:val="12"/>
          <w:szCs w:val="12"/>
        </w:rPr>
        <w:t>№24 «</w:t>
      </w:r>
      <w:r w:rsidRPr="00C64842">
        <w:rPr>
          <w:rFonts w:ascii="Times New Roman" w:eastAsia="Calibri" w:hAnsi="Times New Roman" w:cs="Times New Roman"/>
          <w:sz w:val="12"/>
          <w:szCs w:val="12"/>
        </w:rPr>
        <w:t>О внесении изменений в Постановление Администрации сельского поселения Красносельское муниципального района Сергиевский Самарской области №22 от 03.07.2013г. «О подготовке проекта правил землепользования и застройки сельского поселения Красносельское  муниципального района Сергиевский Самарской области»</w:t>
      </w:r>
      <w:r>
        <w:rPr>
          <w:rFonts w:ascii="Times New Roman" w:eastAsia="Calibri" w:hAnsi="Times New Roman" w:cs="Times New Roman"/>
          <w:sz w:val="12"/>
          <w:szCs w:val="12"/>
        </w:rPr>
        <w:t>»……………………………………………………………………………3</w:t>
      </w:r>
    </w:p>
    <w:p w:rsidR="006F02FA" w:rsidRPr="00736A96" w:rsidRDefault="00C64842" w:rsidP="00736A96">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736A96">
        <w:rPr>
          <w:rFonts w:ascii="Times New Roman" w:hAnsi="Times New Roman" w:cs="Times New Roman"/>
          <w:color w:val="000000" w:themeColor="text1"/>
          <w:sz w:val="12"/>
          <w:szCs w:val="12"/>
        </w:rPr>
        <w:t>Постановление</w:t>
      </w:r>
      <w:r>
        <w:rPr>
          <w:rFonts w:ascii="Times New Roman" w:hAnsi="Times New Roman" w:cs="Times New Roman"/>
          <w:color w:val="000000" w:themeColor="text1"/>
          <w:sz w:val="12"/>
          <w:szCs w:val="12"/>
        </w:rPr>
        <w:t xml:space="preserve"> администрации </w:t>
      </w:r>
      <w:r w:rsidRPr="00C64842">
        <w:rPr>
          <w:rFonts w:ascii="Times New Roman" w:hAnsi="Times New Roman" w:cs="Times New Roman"/>
          <w:color w:val="000000" w:themeColor="text1"/>
          <w:sz w:val="12"/>
          <w:szCs w:val="12"/>
        </w:rPr>
        <w:t xml:space="preserve">сельского поселения Сергиевск </w:t>
      </w:r>
      <w:r w:rsidRPr="00736A96">
        <w:rPr>
          <w:rFonts w:ascii="Times New Roman" w:hAnsi="Times New Roman" w:cs="Times New Roman"/>
          <w:color w:val="000000" w:themeColor="text1"/>
          <w:sz w:val="12"/>
          <w:szCs w:val="12"/>
        </w:rPr>
        <w:t>му</w:t>
      </w:r>
      <w:r>
        <w:rPr>
          <w:rFonts w:ascii="Times New Roman" w:hAnsi="Times New Roman" w:cs="Times New Roman"/>
          <w:color w:val="000000" w:themeColor="text1"/>
          <w:sz w:val="12"/>
          <w:szCs w:val="12"/>
        </w:rPr>
        <w:t xml:space="preserve">ниципального района Сергиевский </w:t>
      </w:r>
      <w:r w:rsidRPr="00736A96">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«29» апреля 2020 года </w:t>
      </w:r>
      <w:r>
        <w:rPr>
          <w:rFonts w:ascii="Times New Roman" w:eastAsia="Calibri" w:hAnsi="Times New Roman" w:cs="Times New Roman"/>
          <w:sz w:val="12"/>
          <w:szCs w:val="12"/>
        </w:rPr>
        <w:t>№39 «</w:t>
      </w:r>
      <w:r w:rsidRPr="00C64842">
        <w:rPr>
          <w:rFonts w:ascii="Times New Roman" w:eastAsia="Calibri" w:hAnsi="Times New Roman" w:cs="Times New Roman"/>
          <w:sz w:val="12"/>
          <w:szCs w:val="12"/>
        </w:rPr>
        <w:t>О подготовке проекта планировки территории и проекта межевания территории объекта АО «</w:t>
      </w:r>
      <w:proofErr w:type="spellStart"/>
      <w:r w:rsidRPr="00C64842">
        <w:rPr>
          <w:rFonts w:ascii="Times New Roman" w:eastAsia="Calibri" w:hAnsi="Times New Roman" w:cs="Times New Roman"/>
          <w:sz w:val="12"/>
          <w:szCs w:val="12"/>
        </w:rPr>
        <w:t>Самаранефтегаз</w:t>
      </w:r>
      <w:proofErr w:type="spellEnd"/>
      <w:r w:rsidRPr="00C64842">
        <w:rPr>
          <w:rFonts w:ascii="Times New Roman" w:eastAsia="Calibri" w:hAnsi="Times New Roman" w:cs="Times New Roman"/>
          <w:sz w:val="12"/>
          <w:szCs w:val="12"/>
        </w:rPr>
        <w:t xml:space="preserve">» 6875П «Техническое перевооружение УПН </w:t>
      </w:r>
      <w:proofErr w:type="spellStart"/>
      <w:r w:rsidRPr="00C64842">
        <w:rPr>
          <w:rFonts w:ascii="Times New Roman" w:eastAsia="Calibri" w:hAnsi="Times New Roman" w:cs="Times New Roman"/>
          <w:sz w:val="12"/>
          <w:szCs w:val="12"/>
        </w:rPr>
        <w:t>Радаевская</w:t>
      </w:r>
      <w:proofErr w:type="spellEnd"/>
      <w:r w:rsidRPr="00C64842">
        <w:rPr>
          <w:rFonts w:ascii="Times New Roman" w:eastAsia="Calibri" w:hAnsi="Times New Roman" w:cs="Times New Roman"/>
          <w:sz w:val="12"/>
          <w:szCs w:val="12"/>
        </w:rPr>
        <w:t>» (оснащение путевых подогревателей ПБТ-1,6 М № 1 и № 2 системой автоматизацией) в границах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»………………………………………………..4</w:t>
      </w:r>
      <w:r w:rsidR="00736A96">
        <w:rPr>
          <w:rFonts w:ascii="Times New Roman" w:hAnsi="Times New Roman" w:cs="Times New Roman"/>
          <w:color w:val="000000" w:themeColor="text1"/>
          <w:sz w:val="12"/>
          <w:szCs w:val="12"/>
        </w:rPr>
        <w:t xml:space="preserve"> </w:t>
      </w:r>
      <w:proofErr w:type="gramEnd"/>
    </w:p>
    <w:p w:rsidR="004372AA" w:rsidRDefault="006F4FF3" w:rsidP="004372AA">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6. </w:t>
      </w:r>
      <w:r w:rsidRPr="00736A96">
        <w:rPr>
          <w:rFonts w:ascii="Times New Roman" w:hAnsi="Times New Roman" w:cs="Times New Roman"/>
          <w:color w:val="000000" w:themeColor="text1"/>
          <w:sz w:val="12"/>
          <w:szCs w:val="12"/>
        </w:rPr>
        <w:t>Постановление</w:t>
      </w:r>
      <w:r>
        <w:rPr>
          <w:rFonts w:ascii="Times New Roman" w:hAnsi="Times New Roman" w:cs="Times New Roman"/>
          <w:color w:val="000000" w:themeColor="text1"/>
          <w:sz w:val="12"/>
          <w:szCs w:val="12"/>
        </w:rPr>
        <w:t xml:space="preserve"> администрации </w:t>
      </w:r>
      <w:r w:rsidRPr="00C64842">
        <w:rPr>
          <w:rFonts w:ascii="Times New Roman" w:hAnsi="Times New Roman" w:cs="Times New Roman"/>
          <w:color w:val="000000" w:themeColor="text1"/>
          <w:sz w:val="12"/>
          <w:szCs w:val="12"/>
        </w:rPr>
        <w:t xml:space="preserve">сельского поселения </w:t>
      </w:r>
      <w:r w:rsidRPr="00C64842">
        <w:rPr>
          <w:rFonts w:ascii="Times New Roman" w:eastAsia="Calibri" w:hAnsi="Times New Roman" w:cs="Times New Roman"/>
          <w:sz w:val="12"/>
          <w:szCs w:val="12"/>
        </w:rPr>
        <w:t>Сургут</w:t>
      </w:r>
      <w:r w:rsidRPr="00736A96">
        <w:rPr>
          <w:rFonts w:ascii="Times New Roman" w:hAnsi="Times New Roman" w:cs="Times New Roman"/>
          <w:color w:val="000000" w:themeColor="text1"/>
          <w:sz w:val="12"/>
          <w:szCs w:val="12"/>
        </w:rPr>
        <w:t xml:space="preserve"> му</w:t>
      </w:r>
      <w:r>
        <w:rPr>
          <w:rFonts w:ascii="Times New Roman" w:hAnsi="Times New Roman" w:cs="Times New Roman"/>
          <w:color w:val="000000" w:themeColor="text1"/>
          <w:sz w:val="12"/>
          <w:szCs w:val="12"/>
        </w:rPr>
        <w:t xml:space="preserve">ниципального района Сергиевский </w:t>
      </w:r>
      <w:r w:rsidRPr="00736A96">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«29» апреля 2020 года </w:t>
      </w:r>
      <w:r>
        <w:rPr>
          <w:rFonts w:ascii="Times New Roman" w:eastAsia="Calibri" w:hAnsi="Times New Roman" w:cs="Times New Roman"/>
          <w:sz w:val="12"/>
          <w:szCs w:val="12"/>
        </w:rPr>
        <w:t>№29 «</w:t>
      </w:r>
      <w:r w:rsidRPr="006F4FF3">
        <w:rPr>
          <w:rFonts w:ascii="Times New Roman" w:eastAsia="Calibri" w:hAnsi="Times New Roman" w:cs="Times New Roman"/>
          <w:sz w:val="12"/>
          <w:szCs w:val="12"/>
        </w:rPr>
        <w:t>О подготовке проекта межевания территории объекта: «Проект межевания территории в границах территориальной зоны "Ж</w:t>
      </w:r>
      <w:proofErr w:type="gramStart"/>
      <w:r w:rsidRPr="006F4FF3">
        <w:rPr>
          <w:rFonts w:ascii="Times New Roman" w:eastAsia="Calibri" w:hAnsi="Times New Roman" w:cs="Times New Roman"/>
          <w:sz w:val="12"/>
          <w:szCs w:val="12"/>
        </w:rPr>
        <w:t>2</w:t>
      </w:r>
      <w:proofErr w:type="gramEnd"/>
      <w:r w:rsidRPr="006F4FF3">
        <w:rPr>
          <w:rFonts w:ascii="Times New Roman" w:eastAsia="Calibri" w:hAnsi="Times New Roman" w:cs="Times New Roman"/>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r>
        <w:rPr>
          <w:rFonts w:ascii="Times New Roman" w:eastAsia="Calibri" w:hAnsi="Times New Roman" w:cs="Times New Roman"/>
          <w:sz w:val="12"/>
          <w:szCs w:val="12"/>
        </w:rPr>
        <w:t>»……………………………………………………………………………4</w:t>
      </w:r>
    </w:p>
    <w:p w:rsidR="006F4FF3" w:rsidRPr="00191F01" w:rsidRDefault="006F4FF3" w:rsidP="00191F01">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eastAsia="Calibri" w:hAnsi="Times New Roman" w:cs="Times New Roman"/>
          <w:sz w:val="12"/>
          <w:szCs w:val="12"/>
        </w:rPr>
        <w:t xml:space="preserve">7. </w:t>
      </w:r>
      <w:r w:rsidRPr="00736A96">
        <w:rPr>
          <w:rFonts w:ascii="Times New Roman" w:hAnsi="Times New Roman" w:cs="Times New Roman"/>
          <w:color w:val="000000" w:themeColor="text1"/>
          <w:sz w:val="12"/>
          <w:szCs w:val="12"/>
        </w:rPr>
        <w:t>Постановление</w:t>
      </w:r>
      <w:r>
        <w:rPr>
          <w:rFonts w:ascii="Times New Roman" w:hAnsi="Times New Roman" w:cs="Times New Roman"/>
          <w:color w:val="000000" w:themeColor="text1"/>
          <w:sz w:val="12"/>
          <w:szCs w:val="12"/>
        </w:rPr>
        <w:t xml:space="preserve"> администрации </w:t>
      </w:r>
      <w:r w:rsidR="00191F01">
        <w:rPr>
          <w:rFonts w:ascii="Times New Roman" w:hAnsi="Times New Roman" w:cs="Times New Roman"/>
          <w:color w:val="000000" w:themeColor="text1"/>
          <w:sz w:val="12"/>
          <w:szCs w:val="12"/>
        </w:rPr>
        <w:t xml:space="preserve">городского поселения </w:t>
      </w:r>
      <w:r w:rsidR="00191F01" w:rsidRPr="00191F01">
        <w:rPr>
          <w:rFonts w:ascii="Times New Roman" w:hAnsi="Times New Roman" w:cs="Times New Roman"/>
          <w:color w:val="000000" w:themeColor="text1"/>
          <w:sz w:val="12"/>
          <w:szCs w:val="12"/>
        </w:rPr>
        <w:t>Суходол</w:t>
      </w:r>
      <w:r w:rsidR="00191F01">
        <w:rPr>
          <w:rFonts w:ascii="Times New Roman" w:hAnsi="Times New Roman" w:cs="Times New Roman"/>
          <w:color w:val="000000" w:themeColor="text1"/>
          <w:sz w:val="12"/>
          <w:szCs w:val="12"/>
        </w:rPr>
        <w:t xml:space="preserve"> </w:t>
      </w:r>
      <w:r w:rsidRPr="00736A96">
        <w:rPr>
          <w:rFonts w:ascii="Times New Roman" w:hAnsi="Times New Roman" w:cs="Times New Roman"/>
          <w:color w:val="000000" w:themeColor="text1"/>
          <w:sz w:val="12"/>
          <w:szCs w:val="12"/>
        </w:rPr>
        <w:t>му</w:t>
      </w:r>
      <w:r>
        <w:rPr>
          <w:rFonts w:ascii="Times New Roman" w:hAnsi="Times New Roman" w:cs="Times New Roman"/>
          <w:color w:val="000000" w:themeColor="text1"/>
          <w:sz w:val="12"/>
          <w:szCs w:val="12"/>
        </w:rPr>
        <w:t xml:space="preserve">ниципального района Сергиевский </w:t>
      </w:r>
      <w:r w:rsidRPr="00736A96">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«29» апреля 2020 года </w:t>
      </w:r>
      <w:r>
        <w:rPr>
          <w:rFonts w:ascii="Times New Roman" w:eastAsia="Calibri" w:hAnsi="Times New Roman" w:cs="Times New Roman"/>
          <w:sz w:val="12"/>
          <w:szCs w:val="12"/>
        </w:rPr>
        <w:t>№</w:t>
      </w:r>
      <w:r w:rsidR="00191F01">
        <w:rPr>
          <w:rFonts w:ascii="Times New Roman" w:eastAsia="Calibri" w:hAnsi="Times New Roman" w:cs="Times New Roman"/>
          <w:sz w:val="12"/>
          <w:szCs w:val="12"/>
        </w:rPr>
        <w:t>38 «</w:t>
      </w:r>
      <w:r w:rsidR="00191F01" w:rsidRPr="00191F01">
        <w:rPr>
          <w:rFonts w:ascii="Times New Roman" w:eastAsia="Calibri" w:hAnsi="Times New Roman" w:cs="Times New Roman"/>
          <w:sz w:val="12"/>
          <w:szCs w:val="12"/>
        </w:rPr>
        <w:t xml:space="preserve">О подготовке проекта межевания территории объекта: «Проект межевания территории в границах территориальной зоны "Ж3 Зона застройки </w:t>
      </w:r>
      <w:proofErr w:type="spellStart"/>
      <w:r w:rsidR="00191F01" w:rsidRPr="00191F01">
        <w:rPr>
          <w:rFonts w:ascii="Times New Roman" w:eastAsia="Calibri" w:hAnsi="Times New Roman" w:cs="Times New Roman"/>
          <w:sz w:val="12"/>
          <w:szCs w:val="12"/>
        </w:rPr>
        <w:t>среднеэтажными</w:t>
      </w:r>
      <w:proofErr w:type="spellEnd"/>
      <w:r w:rsidR="00191F01" w:rsidRPr="00191F01">
        <w:rPr>
          <w:rFonts w:ascii="Times New Roman" w:eastAsia="Calibri" w:hAnsi="Times New Roman" w:cs="Times New Roman"/>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w:t>
      </w:r>
      <w:r w:rsidR="00191F01">
        <w:rPr>
          <w:rFonts w:ascii="Times New Roman" w:eastAsia="Calibri" w:hAnsi="Times New Roman" w:cs="Times New Roman"/>
          <w:sz w:val="12"/>
          <w:szCs w:val="12"/>
        </w:rPr>
        <w:t>»……………………………………………………………………………………………………………………………..5</w:t>
      </w:r>
    </w:p>
    <w:p w:rsidR="004372AA" w:rsidRDefault="00191F01"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736A96">
        <w:rPr>
          <w:rFonts w:ascii="Times New Roman" w:hAnsi="Times New Roman" w:cs="Times New Roman"/>
          <w:color w:val="000000" w:themeColor="text1"/>
          <w:sz w:val="12"/>
          <w:szCs w:val="12"/>
        </w:rPr>
        <w:t>Постановление</w:t>
      </w:r>
      <w:r>
        <w:rPr>
          <w:rFonts w:ascii="Times New Roman" w:hAnsi="Times New Roman" w:cs="Times New Roman"/>
          <w:color w:val="000000" w:themeColor="text1"/>
          <w:sz w:val="12"/>
          <w:szCs w:val="12"/>
        </w:rPr>
        <w:t xml:space="preserve"> администрации городского поселения </w:t>
      </w:r>
      <w:r w:rsidRPr="00191F01">
        <w:rPr>
          <w:rFonts w:ascii="Times New Roman" w:hAnsi="Times New Roman" w:cs="Times New Roman"/>
          <w:color w:val="000000" w:themeColor="text1"/>
          <w:sz w:val="12"/>
          <w:szCs w:val="12"/>
        </w:rPr>
        <w:t>Суходол</w:t>
      </w:r>
      <w:r>
        <w:rPr>
          <w:rFonts w:ascii="Times New Roman" w:hAnsi="Times New Roman" w:cs="Times New Roman"/>
          <w:color w:val="000000" w:themeColor="text1"/>
          <w:sz w:val="12"/>
          <w:szCs w:val="12"/>
        </w:rPr>
        <w:t xml:space="preserve"> </w:t>
      </w:r>
      <w:r w:rsidRPr="00736A96">
        <w:rPr>
          <w:rFonts w:ascii="Times New Roman" w:hAnsi="Times New Roman" w:cs="Times New Roman"/>
          <w:color w:val="000000" w:themeColor="text1"/>
          <w:sz w:val="12"/>
          <w:szCs w:val="12"/>
        </w:rPr>
        <w:t>му</w:t>
      </w:r>
      <w:r>
        <w:rPr>
          <w:rFonts w:ascii="Times New Roman" w:hAnsi="Times New Roman" w:cs="Times New Roman"/>
          <w:color w:val="000000" w:themeColor="text1"/>
          <w:sz w:val="12"/>
          <w:szCs w:val="12"/>
        </w:rPr>
        <w:t xml:space="preserve">ниципального района Сергиевский </w:t>
      </w:r>
      <w:r w:rsidRPr="00736A96">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«29» апреля 2020 года </w:t>
      </w:r>
      <w:r>
        <w:rPr>
          <w:rFonts w:ascii="Times New Roman" w:eastAsia="Calibri" w:hAnsi="Times New Roman" w:cs="Times New Roman"/>
          <w:sz w:val="12"/>
          <w:szCs w:val="12"/>
        </w:rPr>
        <w:t>№37 «</w:t>
      </w:r>
      <w:r w:rsidRPr="00191F01">
        <w:rPr>
          <w:rFonts w:ascii="Times New Roman" w:eastAsia="Calibri" w:hAnsi="Times New Roman" w:cs="Times New Roman"/>
          <w:sz w:val="12"/>
          <w:szCs w:val="12"/>
        </w:rPr>
        <w:t xml:space="preserve">О подготовке изменений в проект межевания территории объекта: «Ж8 Зона комплексной застройки» по адресу: </w:t>
      </w:r>
      <w:proofErr w:type="gramStart"/>
      <w:r w:rsidRPr="00191F01">
        <w:rPr>
          <w:rFonts w:ascii="Times New Roman" w:eastAsia="Calibri" w:hAnsi="Times New Roman" w:cs="Times New Roman"/>
          <w:sz w:val="12"/>
          <w:szCs w:val="12"/>
        </w:rPr>
        <w:t>Самарская</w:t>
      </w:r>
      <w:proofErr w:type="gramEnd"/>
      <w:r w:rsidRPr="00191F01">
        <w:rPr>
          <w:rFonts w:ascii="Times New Roman" w:eastAsia="Calibri" w:hAnsi="Times New Roman" w:cs="Times New Roman"/>
          <w:sz w:val="12"/>
          <w:szCs w:val="12"/>
        </w:rPr>
        <w:t xml:space="preserve"> обл., Сергиевский р-н, </w:t>
      </w:r>
      <w:proofErr w:type="spellStart"/>
      <w:r w:rsidRPr="00191F01">
        <w:rPr>
          <w:rFonts w:ascii="Times New Roman" w:eastAsia="Calibri" w:hAnsi="Times New Roman" w:cs="Times New Roman"/>
          <w:sz w:val="12"/>
          <w:szCs w:val="12"/>
        </w:rPr>
        <w:t>п.г.т</w:t>
      </w:r>
      <w:proofErr w:type="spellEnd"/>
      <w:r w:rsidRPr="00191F01">
        <w:rPr>
          <w:rFonts w:ascii="Times New Roman" w:eastAsia="Calibri" w:hAnsi="Times New Roman" w:cs="Times New Roman"/>
          <w:sz w:val="12"/>
          <w:szCs w:val="12"/>
        </w:rPr>
        <w:t>. Суходол, в границах улиц Георгиевская и Солнечная» в границах  городского поселения Суходол муниципального района Сергиевский Самарской области</w:t>
      </w:r>
      <w:r>
        <w:rPr>
          <w:rFonts w:ascii="Times New Roman" w:eastAsia="Calibri" w:hAnsi="Times New Roman" w:cs="Times New Roman"/>
          <w:sz w:val="12"/>
          <w:szCs w:val="12"/>
        </w:rPr>
        <w:t>»……………………………………………………………………………………………………………………………..5</w:t>
      </w:r>
    </w:p>
    <w:p w:rsidR="004372AA" w:rsidRDefault="00384444"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Pr="00384444">
        <w:rPr>
          <w:rFonts w:ascii="Times New Roman" w:eastAsia="Calibri" w:hAnsi="Times New Roman" w:cs="Times New Roman"/>
          <w:bCs/>
          <w:sz w:val="12"/>
          <w:szCs w:val="12"/>
        </w:rPr>
        <w:t>ИНФОРМАЦИОННОЕ СООБЩЕНИЕ О ПРОВЕДЕН</w:t>
      </w:r>
      <w:proofErr w:type="gramStart"/>
      <w:r w:rsidRPr="00384444">
        <w:rPr>
          <w:rFonts w:ascii="Times New Roman" w:eastAsia="Calibri" w:hAnsi="Times New Roman" w:cs="Times New Roman"/>
          <w:bCs/>
          <w:sz w:val="12"/>
          <w:szCs w:val="12"/>
        </w:rPr>
        <w:t>ИИ АУ</w:t>
      </w:r>
      <w:proofErr w:type="gramEnd"/>
      <w:r w:rsidRPr="00384444">
        <w:rPr>
          <w:rFonts w:ascii="Times New Roman" w:eastAsia="Calibri" w:hAnsi="Times New Roman" w:cs="Times New Roman"/>
          <w:bCs/>
          <w:sz w:val="12"/>
          <w:szCs w:val="12"/>
        </w:rPr>
        <w:t>КЦИОНА</w:t>
      </w:r>
      <w:r>
        <w:rPr>
          <w:rFonts w:ascii="Times New Roman" w:eastAsia="Calibri" w:hAnsi="Times New Roman" w:cs="Times New Roman"/>
          <w:bCs/>
          <w:sz w:val="12"/>
          <w:szCs w:val="12"/>
        </w:rPr>
        <w:t>…………………………………………………………………………5</w:t>
      </w:r>
    </w:p>
    <w:p w:rsidR="00384444" w:rsidRDefault="00384444"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0B6D28">
        <w:rPr>
          <w:rFonts w:ascii="Times New Roman" w:eastAsia="Calibri" w:hAnsi="Times New Roman" w:cs="Times New Roman"/>
          <w:bCs/>
          <w:sz w:val="12"/>
          <w:szCs w:val="12"/>
        </w:rPr>
        <w:t xml:space="preserve"> </w:t>
      </w:r>
      <w:r w:rsidR="000B6D28" w:rsidRPr="000B6D28">
        <w:rPr>
          <w:rFonts w:ascii="Times New Roman" w:eastAsia="Calibri" w:hAnsi="Times New Roman" w:cs="Times New Roman"/>
          <w:bCs/>
          <w:sz w:val="12"/>
          <w:szCs w:val="12"/>
        </w:rPr>
        <w:t>ИНФОРМАЦИОННОЕ СООБЩЕНИЕ О ПРОВЕДЕН</w:t>
      </w:r>
      <w:proofErr w:type="gramStart"/>
      <w:r w:rsidR="000B6D28" w:rsidRPr="000B6D28">
        <w:rPr>
          <w:rFonts w:ascii="Times New Roman" w:eastAsia="Calibri" w:hAnsi="Times New Roman" w:cs="Times New Roman"/>
          <w:bCs/>
          <w:sz w:val="12"/>
          <w:szCs w:val="12"/>
        </w:rPr>
        <w:t>ИИ АУ</w:t>
      </w:r>
      <w:proofErr w:type="gramEnd"/>
      <w:r w:rsidR="000B6D28" w:rsidRPr="000B6D28">
        <w:rPr>
          <w:rFonts w:ascii="Times New Roman" w:eastAsia="Calibri" w:hAnsi="Times New Roman" w:cs="Times New Roman"/>
          <w:bCs/>
          <w:sz w:val="12"/>
          <w:szCs w:val="12"/>
        </w:rPr>
        <w:t>КЦИОНА</w:t>
      </w:r>
      <w:r w:rsidR="000B6D28">
        <w:rPr>
          <w:rFonts w:ascii="Times New Roman" w:eastAsia="Calibri" w:hAnsi="Times New Roman" w:cs="Times New Roman"/>
          <w:bCs/>
          <w:sz w:val="12"/>
          <w:szCs w:val="12"/>
        </w:rPr>
        <w:t>………………………………………………………………………..7</w:t>
      </w:r>
    </w:p>
    <w:p w:rsidR="00384444" w:rsidRDefault="00384444"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000B6D28" w:rsidRPr="000B6D28">
        <w:rPr>
          <w:rFonts w:ascii="Times New Roman" w:eastAsia="Calibri" w:hAnsi="Times New Roman" w:cs="Times New Roman"/>
          <w:bCs/>
          <w:sz w:val="12"/>
          <w:szCs w:val="12"/>
        </w:rPr>
        <w:t>ИНФОРМАЦИОННОЕ СООБЩЕНИЕ О ПРОВЕДЕН</w:t>
      </w:r>
      <w:proofErr w:type="gramStart"/>
      <w:r w:rsidR="000B6D28" w:rsidRPr="000B6D28">
        <w:rPr>
          <w:rFonts w:ascii="Times New Roman" w:eastAsia="Calibri" w:hAnsi="Times New Roman" w:cs="Times New Roman"/>
          <w:bCs/>
          <w:sz w:val="12"/>
          <w:szCs w:val="12"/>
        </w:rPr>
        <w:t>ИИ АУ</w:t>
      </w:r>
      <w:proofErr w:type="gramEnd"/>
      <w:r w:rsidR="000B6D28" w:rsidRPr="000B6D28">
        <w:rPr>
          <w:rFonts w:ascii="Times New Roman" w:eastAsia="Calibri" w:hAnsi="Times New Roman" w:cs="Times New Roman"/>
          <w:bCs/>
          <w:sz w:val="12"/>
          <w:szCs w:val="12"/>
        </w:rPr>
        <w:t>КЦИОНА</w:t>
      </w:r>
      <w:r w:rsidR="000B6D28">
        <w:rPr>
          <w:rFonts w:ascii="Times New Roman" w:eastAsia="Calibri" w:hAnsi="Times New Roman" w:cs="Times New Roman"/>
          <w:bCs/>
          <w:sz w:val="12"/>
          <w:szCs w:val="12"/>
        </w:rPr>
        <w:t>………………………………………………………………………10</w:t>
      </w:r>
    </w:p>
    <w:p w:rsidR="004372AA" w:rsidRDefault="00275B27"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736A96">
        <w:rPr>
          <w:rFonts w:ascii="Times New Roman" w:hAnsi="Times New Roman" w:cs="Times New Roman"/>
          <w:color w:val="000000" w:themeColor="text1"/>
          <w:sz w:val="12"/>
          <w:szCs w:val="12"/>
        </w:rPr>
        <w:t>Постановление</w:t>
      </w:r>
      <w:r>
        <w:rPr>
          <w:rFonts w:ascii="Times New Roman" w:hAnsi="Times New Roman" w:cs="Times New Roman"/>
          <w:color w:val="000000" w:themeColor="text1"/>
          <w:sz w:val="12"/>
          <w:szCs w:val="12"/>
        </w:rPr>
        <w:t xml:space="preserve"> администрации </w:t>
      </w:r>
      <w:r w:rsidRPr="00C64842">
        <w:rPr>
          <w:rFonts w:ascii="Times New Roman" w:hAnsi="Times New Roman" w:cs="Times New Roman"/>
          <w:color w:val="000000" w:themeColor="text1"/>
          <w:sz w:val="12"/>
          <w:szCs w:val="12"/>
        </w:rPr>
        <w:t>сельского поселения Красносельское</w:t>
      </w:r>
      <w:r>
        <w:rPr>
          <w:rFonts w:ascii="Times New Roman" w:hAnsi="Times New Roman" w:cs="Times New Roman"/>
          <w:color w:val="000000" w:themeColor="text1"/>
          <w:sz w:val="12"/>
          <w:szCs w:val="12"/>
        </w:rPr>
        <w:t xml:space="preserve"> </w:t>
      </w:r>
      <w:r w:rsidRPr="00736A96">
        <w:rPr>
          <w:rFonts w:ascii="Times New Roman" w:hAnsi="Times New Roman" w:cs="Times New Roman"/>
          <w:color w:val="000000" w:themeColor="text1"/>
          <w:sz w:val="12"/>
          <w:szCs w:val="12"/>
        </w:rPr>
        <w:t>му</w:t>
      </w:r>
      <w:r>
        <w:rPr>
          <w:rFonts w:ascii="Times New Roman" w:hAnsi="Times New Roman" w:cs="Times New Roman"/>
          <w:color w:val="000000" w:themeColor="text1"/>
          <w:sz w:val="12"/>
          <w:szCs w:val="12"/>
        </w:rPr>
        <w:t xml:space="preserve">ниципального района Сергиевский </w:t>
      </w:r>
      <w:r w:rsidRPr="00736A96">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«28» апреля 2020 года </w:t>
      </w:r>
      <w:r>
        <w:rPr>
          <w:rFonts w:ascii="Times New Roman" w:eastAsia="Calibri" w:hAnsi="Times New Roman" w:cs="Times New Roman"/>
          <w:sz w:val="12"/>
          <w:szCs w:val="12"/>
        </w:rPr>
        <w:t>№25 «</w:t>
      </w:r>
      <w:r w:rsidRPr="00275B27">
        <w:rPr>
          <w:rFonts w:ascii="Times New Roman" w:eastAsia="Calibri" w:hAnsi="Times New Roman" w:cs="Times New Roman"/>
          <w:sz w:val="12"/>
          <w:szCs w:val="12"/>
        </w:rPr>
        <w:t>О внесении изменений в Постановление № 7   от 26.02.2018 года администрации сельского поселения Красносельское  муниципального района Сергиевский «Об утверждении муниципальной Программы «Модернизация и развитие автомобильных дорог общего пользования местного значения на 2018-2020 годы»</w:t>
      </w:r>
      <w:r>
        <w:rPr>
          <w:rFonts w:ascii="Times New Roman" w:eastAsia="Calibri" w:hAnsi="Times New Roman" w:cs="Times New Roman"/>
          <w:sz w:val="12"/>
          <w:szCs w:val="12"/>
        </w:rPr>
        <w:t>………………………………………………………………………………………………………12</w:t>
      </w: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Pr="000B3570" w:rsidRDefault="004372AA" w:rsidP="004372AA">
      <w:pPr>
        <w:tabs>
          <w:tab w:val="left" w:pos="6936"/>
        </w:tabs>
        <w:spacing w:after="0" w:line="240" w:lineRule="auto"/>
        <w:ind w:firstLine="284"/>
        <w:jc w:val="both"/>
        <w:rPr>
          <w:rFonts w:ascii="Times New Roman" w:eastAsia="Calibri" w:hAnsi="Times New Roman" w:cs="Times New Roman"/>
          <w:sz w:val="12"/>
          <w:szCs w:val="12"/>
        </w:rPr>
      </w:pPr>
    </w:p>
    <w:p w:rsidR="00CE1FA7" w:rsidRDefault="00182A44" w:rsidP="004372AA">
      <w:pPr>
        <w:tabs>
          <w:tab w:val="left" w:pos="284"/>
        </w:tabs>
        <w:spacing w:after="0"/>
        <w:jc w:val="right"/>
        <w:rPr>
          <w:rFonts w:ascii="Times New Roman" w:eastAsia="Calibri" w:hAnsi="Times New Roman" w:cs="Times New Roman"/>
          <w:sz w:val="12"/>
          <w:szCs w:val="12"/>
        </w:rPr>
      </w:pP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CE1FA7" w:rsidRDefault="00CE1FA7" w:rsidP="00CE1FA7">
      <w:pPr>
        <w:tabs>
          <w:tab w:val="left" w:pos="284"/>
        </w:tabs>
        <w:spacing w:after="0"/>
        <w:jc w:val="right"/>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Pr="005465F1" w:rsidRDefault="00875597" w:rsidP="00875597">
      <w:pPr>
        <w:tabs>
          <w:tab w:val="left" w:pos="284"/>
        </w:tabs>
        <w:spacing w:after="0"/>
        <w:ind w:firstLine="284"/>
        <w:jc w:val="right"/>
        <w:rPr>
          <w:rFonts w:ascii="Times New Roman" w:eastAsia="Calibri" w:hAnsi="Times New Roman" w:cs="Times New Roman"/>
          <w:sz w:val="12"/>
          <w:szCs w:val="12"/>
        </w:rPr>
      </w:pPr>
    </w:p>
    <w:p w:rsidR="005465F1" w:rsidRPr="008C0F0A" w:rsidRDefault="005465F1" w:rsidP="00875597">
      <w:pPr>
        <w:tabs>
          <w:tab w:val="left" w:pos="284"/>
        </w:tabs>
        <w:spacing w:after="0"/>
        <w:ind w:firstLine="284"/>
        <w:jc w:val="right"/>
        <w:rPr>
          <w:rFonts w:ascii="Times New Roman" w:eastAsia="Calibri" w:hAnsi="Times New Roman" w:cs="Times New Roman"/>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C64842" w:rsidRDefault="00C64842" w:rsidP="006F02FA">
      <w:pPr>
        <w:tabs>
          <w:tab w:val="left" w:pos="284"/>
        </w:tabs>
        <w:spacing w:after="0"/>
        <w:rPr>
          <w:rFonts w:ascii="Times New Roman" w:eastAsia="Calibri" w:hAnsi="Times New Roman" w:cs="Times New Roman"/>
          <w:b/>
          <w:sz w:val="12"/>
          <w:szCs w:val="12"/>
        </w:rPr>
      </w:pPr>
    </w:p>
    <w:p w:rsidR="00275B27" w:rsidRDefault="00275B27" w:rsidP="006F02FA">
      <w:pPr>
        <w:tabs>
          <w:tab w:val="left" w:pos="284"/>
        </w:tabs>
        <w:spacing w:after="0"/>
        <w:rPr>
          <w:rFonts w:ascii="Times New Roman" w:eastAsia="Calibri" w:hAnsi="Times New Roman" w:cs="Times New Roman"/>
          <w:sz w:val="12"/>
          <w:szCs w:val="12"/>
        </w:rPr>
      </w:pPr>
    </w:p>
    <w:p w:rsidR="006F02FA" w:rsidRPr="006F02FA" w:rsidRDefault="006F02FA" w:rsidP="006F02FA">
      <w:pPr>
        <w:tabs>
          <w:tab w:val="left" w:pos="284"/>
        </w:tabs>
        <w:spacing w:after="0"/>
        <w:jc w:val="center"/>
        <w:rPr>
          <w:rFonts w:ascii="Times New Roman" w:eastAsia="Calibri" w:hAnsi="Times New Roman" w:cs="Times New Roman"/>
          <w:sz w:val="12"/>
          <w:szCs w:val="12"/>
        </w:rPr>
      </w:pPr>
      <w:r w:rsidRPr="006F02FA">
        <w:rPr>
          <w:rFonts w:ascii="Times New Roman" w:eastAsia="Calibri" w:hAnsi="Times New Roman" w:cs="Times New Roman"/>
          <w:sz w:val="12"/>
          <w:szCs w:val="12"/>
        </w:rPr>
        <w:lastRenderedPageBreak/>
        <w:t>СОБРАНИЕ ПРЕДСТАВИТЕЛЕЙ</w:t>
      </w:r>
    </w:p>
    <w:p w:rsidR="006F02FA" w:rsidRPr="006F02FA" w:rsidRDefault="006F02FA" w:rsidP="006F02FA">
      <w:pPr>
        <w:tabs>
          <w:tab w:val="left" w:pos="284"/>
        </w:tabs>
        <w:spacing w:after="0"/>
        <w:jc w:val="center"/>
        <w:rPr>
          <w:rFonts w:ascii="Times New Roman" w:eastAsia="Calibri" w:hAnsi="Times New Roman" w:cs="Times New Roman"/>
          <w:sz w:val="12"/>
          <w:szCs w:val="12"/>
        </w:rPr>
      </w:pPr>
      <w:r w:rsidRPr="006F02FA">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6F02FA" w:rsidRPr="006F02FA" w:rsidRDefault="006F02FA" w:rsidP="006F02FA">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6F02FA" w:rsidRPr="006F02FA" w:rsidRDefault="006F02FA" w:rsidP="006F02FA">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6F02FA" w:rsidRPr="006F02FA" w:rsidRDefault="006F02FA" w:rsidP="006F02FA">
      <w:pPr>
        <w:tabs>
          <w:tab w:val="left" w:pos="284"/>
        </w:tabs>
        <w:spacing w:after="0"/>
        <w:jc w:val="both"/>
        <w:rPr>
          <w:rFonts w:ascii="Times New Roman" w:eastAsia="Calibri" w:hAnsi="Times New Roman" w:cs="Times New Roman"/>
          <w:sz w:val="12"/>
          <w:szCs w:val="12"/>
        </w:rPr>
      </w:pPr>
      <w:r w:rsidRPr="006F02FA">
        <w:rPr>
          <w:rFonts w:ascii="Times New Roman" w:eastAsia="Calibri" w:hAnsi="Times New Roman" w:cs="Times New Roman"/>
          <w:sz w:val="12"/>
          <w:szCs w:val="12"/>
        </w:rPr>
        <w:t>«29  »  апреля    2020 г.</w:t>
      </w:r>
      <w:r w:rsidRPr="006F02FA">
        <w:rPr>
          <w:rFonts w:ascii="Times New Roman" w:eastAsia="Calibri" w:hAnsi="Times New Roman" w:cs="Times New Roman"/>
          <w:sz w:val="12"/>
          <w:szCs w:val="12"/>
        </w:rPr>
        <w:tab/>
      </w:r>
      <w:r w:rsidRPr="006F02FA">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6F02FA">
        <w:rPr>
          <w:rFonts w:ascii="Times New Roman" w:eastAsia="Calibri" w:hAnsi="Times New Roman" w:cs="Times New Roman"/>
          <w:sz w:val="12"/>
          <w:szCs w:val="12"/>
        </w:rPr>
        <w:tab/>
        <w:t xml:space="preserve">              </w:t>
      </w:r>
      <w:r w:rsidRPr="006F02FA">
        <w:rPr>
          <w:rFonts w:ascii="Times New Roman" w:eastAsia="Calibri" w:hAnsi="Times New Roman" w:cs="Times New Roman"/>
          <w:sz w:val="12"/>
          <w:szCs w:val="12"/>
        </w:rPr>
        <w:tab/>
      </w:r>
      <w:r>
        <w:rPr>
          <w:rFonts w:ascii="Times New Roman" w:eastAsia="Calibri" w:hAnsi="Times New Roman" w:cs="Times New Roman"/>
          <w:sz w:val="12"/>
          <w:szCs w:val="12"/>
        </w:rPr>
        <w:t xml:space="preserve">                           № 19</w:t>
      </w:r>
    </w:p>
    <w:p w:rsidR="006F02FA" w:rsidRPr="006F02FA" w:rsidRDefault="006F02FA" w:rsidP="006F02FA">
      <w:pPr>
        <w:tabs>
          <w:tab w:val="left" w:pos="284"/>
        </w:tabs>
        <w:spacing w:after="0" w:line="240" w:lineRule="auto"/>
        <w:jc w:val="center"/>
        <w:rPr>
          <w:rFonts w:ascii="Times New Roman" w:eastAsia="Calibri" w:hAnsi="Times New Roman" w:cs="Times New Roman"/>
          <w:sz w:val="12"/>
          <w:szCs w:val="12"/>
        </w:rPr>
      </w:pPr>
      <w:r w:rsidRPr="006F02FA">
        <w:rPr>
          <w:rFonts w:ascii="Times New Roman" w:eastAsia="Calibri" w:hAnsi="Times New Roman" w:cs="Times New Roman"/>
          <w:sz w:val="12"/>
          <w:szCs w:val="12"/>
        </w:rPr>
        <w:t>«О внесении дополнений в Решение Собрания Представителей муниципального района Сергиевский № 33 от 30.08.2017 г. «Об утверждении прогнозного плана (программы) приватизации имущества муниципального района Сергиевский Самарской области на 2018-2020 гг.»</w:t>
      </w:r>
    </w:p>
    <w:p w:rsidR="006F02FA" w:rsidRPr="006F02FA" w:rsidRDefault="006F02FA" w:rsidP="006F02FA">
      <w:pPr>
        <w:tabs>
          <w:tab w:val="left" w:pos="284"/>
        </w:tabs>
        <w:spacing w:after="0" w:line="240" w:lineRule="auto"/>
        <w:ind w:firstLine="284"/>
        <w:jc w:val="both"/>
        <w:rPr>
          <w:rFonts w:ascii="Times New Roman" w:eastAsia="Calibri" w:hAnsi="Times New Roman" w:cs="Times New Roman"/>
          <w:sz w:val="12"/>
          <w:szCs w:val="12"/>
        </w:rPr>
      </w:pPr>
      <w:r w:rsidRPr="006F02FA">
        <w:rPr>
          <w:rFonts w:ascii="Times New Roman" w:eastAsia="Calibri" w:hAnsi="Times New Roman" w:cs="Times New Roman"/>
          <w:sz w:val="12"/>
          <w:szCs w:val="12"/>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21.12.2001 года № 178-ФЗ «О приватизации государственного и муниципального имущества», Решением Собрания Представителей муниципального района Сергиевский от 30.08.2017г. № 33, руководствуясь Уставом муниципального района Сергиевский Самарской области, </w:t>
      </w:r>
    </w:p>
    <w:p w:rsidR="006F02FA" w:rsidRPr="006F02FA" w:rsidRDefault="006F02FA" w:rsidP="006F02FA">
      <w:pPr>
        <w:tabs>
          <w:tab w:val="left" w:pos="284"/>
        </w:tabs>
        <w:spacing w:after="0" w:line="240" w:lineRule="auto"/>
        <w:ind w:firstLine="284"/>
        <w:jc w:val="both"/>
        <w:rPr>
          <w:rFonts w:ascii="Times New Roman" w:eastAsia="Calibri" w:hAnsi="Times New Roman" w:cs="Times New Roman"/>
          <w:sz w:val="12"/>
          <w:szCs w:val="12"/>
        </w:rPr>
      </w:pPr>
      <w:r w:rsidRPr="006F02FA">
        <w:rPr>
          <w:rFonts w:ascii="Times New Roman" w:eastAsia="Calibri" w:hAnsi="Times New Roman" w:cs="Times New Roman"/>
          <w:sz w:val="12"/>
          <w:szCs w:val="12"/>
        </w:rPr>
        <w:t>Собрание Представителей муниципального района Сергиевский</w:t>
      </w:r>
    </w:p>
    <w:p w:rsidR="006F02FA" w:rsidRPr="006F02FA" w:rsidRDefault="006F02FA" w:rsidP="006F02FA">
      <w:pPr>
        <w:tabs>
          <w:tab w:val="left" w:pos="284"/>
        </w:tabs>
        <w:spacing w:after="0" w:line="240" w:lineRule="auto"/>
        <w:ind w:firstLine="284"/>
        <w:jc w:val="both"/>
        <w:rPr>
          <w:rFonts w:ascii="Times New Roman" w:eastAsia="Calibri" w:hAnsi="Times New Roman" w:cs="Times New Roman"/>
          <w:sz w:val="12"/>
          <w:szCs w:val="12"/>
        </w:rPr>
      </w:pPr>
      <w:r w:rsidRPr="006F02FA">
        <w:rPr>
          <w:rFonts w:ascii="Times New Roman" w:eastAsia="Calibri" w:hAnsi="Times New Roman" w:cs="Times New Roman"/>
          <w:sz w:val="12"/>
          <w:szCs w:val="12"/>
        </w:rPr>
        <w:t>РЕШИЛО:</w:t>
      </w:r>
    </w:p>
    <w:p w:rsidR="006F02FA" w:rsidRPr="006F02FA" w:rsidRDefault="006F02FA" w:rsidP="006F02FA">
      <w:pPr>
        <w:tabs>
          <w:tab w:val="left" w:pos="284"/>
        </w:tabs>
        <w:spacing w:after="0" w:line="240" w:lineRule="auto"/>
        <w:ind w:firstLine="284"/>
        <w:jc w:val="both"/>
        <w:rPr>
          <w:rFonts w:ascii="Times New Roman" w:eastAsia="Calibri" w:hAnsi="Times New Roman" w:cs="Times New Roman"/>
          <w:sz w:val="12"/>
          <w:szCs w:val="12"/>
        </w:rPr>
      </w:pPr>
      <w:r w:rsidRPr="006F02FA">
        <w:rPr>
          <w:rFonts w:ascii="Times New Roman" w:eastAsia="Calibri" w:hAnsi="Times New Roman" w:cs="Times New Roman"/>
          <w:sz w:val="12"/>
          <w:szCs w:val="12"/>
        </w:rPr>
        <w:t>1. Внести дополнение в Решение Собрания Представителей муниципального района Сергиевский № 33 от 30.08.2017 г. «Об утверждении прогнозного плана (программы) приватизации имущества муниципального района Сергиевский Самарской области на 2018-2020гг.» следующего содержания:</w:t>
      </w:r>
    </w:p>
    <w:p w:rsidR="006F02FA" w:rsidRPr="006F02FA" w:rsidRDefault="006F02FA" w:rsidP="006F02FA">
      <w:pPr>
        <w:tabs>
          <w:tab w:val="left" w:pos="284"/>
        </w:tabs>
        <w:spacing w:after="0" w:line="240" w:lineRule="auto"/>
        <w:ind w:firstLine="284"/>
        <w:jc w:val="both"/>
        <w:rPr>
          <w:rFonts w:ascii="Times New Roman" w:eastAsia="Calibri" w:hAnsi="Times New Roman" w:cs="Times New Roman"/>
          <w:sz w:val="12"/>
          <w:szCs w:val="12"/>
        </w:rPr>
      </w:pPr>
      <w:r w:rsidRPr="006F02FA">
        <w:rPr>
          <w:rFonts w:ascii="Times New Roman" w:eastAsia="Calibri" w:hAnsi="Times New Roman" w:cs="Times New Roman"/>
          <w:sz w:val="12"/>
          <w:szCs w:val="12"/>
        </w:rPr>
        <w:t>1.1. Дополнить прогнозный план (программу) приватизации имущества муниципального района Сергиевский Самарской области на 2018-2020 годы следующим объектом:</w:t>
      </w:r>
    </w:p>
    <w:p w:rsidR="006F02FA" w:rsidRPr="006F02FA" w:rsidRDefault="006F02FA" w:rsidP="006F02FA">
      <w:pPr>
        <w:tabs>
          <w:tab w:val="left" w:pos="284"/>
        </w:tabs>
        <w:spacing w:after="0" w:line="240" w:lineRule="auto"/>
        <w:ind w:firstLine="284"/>
        <w:jc w:val="both"/>
        <w:rPr>
          <w:rFonts w:ascii="Times New Roman" w:eastAsia="Calibri" w:hAnsi="Times New Roman" w:cs="Times New Roman"/>
          <w:sz w:val="12"/>
          <w:szCs w:val="12"/>
        </w:rPr>
      </w:pPr>
      <w:r w:rsidRPr="006F02FA">
        <w:rPr>
          <w:rFonts w:ascii="Times New Roman" w:eastAsia="Calibri" w:hAnsi="Times New Roman" w:cs="Times New Roman"/>
          <w:sz w:val="12"/>
          <w:szCs w:val="12"/>
        </w:rPr>
        <w:t xml:space="preserve">- нежилое помещение, назначение: нежилое помещение, площадь 15,9 </w:t>
      </w:r>
      <w:proofErr w:type="spellStart"/>
      <w:r w:rsidRPr="006F02FA">
        <w:rPr>
          <w:rFonts w:ascii="Times New Roman" w:eastAsia="Calibri" w:hAnsi="Times New Roman" w:cs="Times New Roman"/>
          <w:sz w:val="12"/>
          <w:szCs w:val="12"/>
        </w:rPr>
        <w:t>кв</w:t>
      </w:r>
      <w:proofErr w:type="gramStart"/>
      <w:r w:rsidRPr="006F02FA">
        <w:rPr>
          <w:rFonts w:ascii="Times New Roman" w:eastAsia="Calibri" w:hAnsi="Times New Roman" w:cs="Times New Roman"/>
          <w:sz w:val="12"/>
          <w:szCs w:val="12"/>
        </w:rPr>
        <w:t>.м</w:t>
      </w:r>
      <w:proofErr w:type="spellEnd"/>
      <w:proofErr w:type="gramEnd"/>
      <w:r w:rsidRPr="006F02FA">
        <w:rPr>
          <w:rFonts w:ascii="Times New Roman" w:eastAsia="Calibri" w:hAnsi="Times New Roman" w:cs="Times New Roman"/>
          <w:sz w:val="12"/>
          <w:szCs w:val="12"/>
        </w:rPr>
        <w:t>, этаж № 1, кадастровый номер: 63:31:0702032:404, расположенное по адресу: Самарская область, муниципальный район Сергиевский, с. Се</w:t>
      </w:r>
      <w:r>
        <w:rPr>
          <w:rFonts w:ascii="Times New Roman" w:eastAsia="Calibri" w:hAnsi="Times New Roman" w:cs="Times New Roman"/>
          <w:sz w:val="12"/>
          <w:szCs w:val="12"/>
        </w:rPr>
        <w:t xml:space="preserve">ргиевск, ул. </w:t>
      </w:r>
      <w:proofErr w:type="spellStart"/>
      <w:r>
        <w:rPr>
          <w:rFonts w:ascii="Times New Roman" w:eastAsia="Calibri" w:hAnsi="Times New Roman" w:cs="Times New Roman"/>
          <w:sz w:val="12"/>
          <w:szCs w:val="12"/>
        </w:rPr>
        <w:t>Н.Краснова</w:t>
      </w:r>
      <w:proofErr w:type="spellEnd"/>
      <w:r>
        <w:rPr>
          <w:rFonts w:ascii="Times New Roman" w:eastAsia="Calibri" w:hAnsi="Times New Roman" w:cs="Times New Roman"/>
          <w:sz w:val="12"/>
          <w:szCs w:val="12"/>
        </w:rPr>
        <w:t>, д. 40.</w:t>
      </w:r>
    </w:p>
    <w:p w:rsidR="006F02FA" w:rsidRPr="006F02FA" w:rsidRDefault="006F02FA" w:rsidP="006F02FA">
      <w:pPr>
        <w:tabs>
          <w:tab w:val="left" w:pos="284"/>
        </w:tabs>
        <w:spacing w:after="0" w:line="240" w:lineRule="auto"/>
        <w:ind w:firstLine="284"/>
        <w:jc w:val="both"/>
        <w:rPr>
          <w:rFonts w:ascii="Times New Roman" w:eastAsia="Calibri" w:hAnsi="Times New Roman" w:cs="Times New Roman"/>
          <w:sz w:val="12"/>
          <w:szCs w:val="12"/>
        </w:rPr>
      </w:pPr>
      <w:r w:rsidRPr="006F02FA">
        <w:rPr>
          <w:rFonts w:ascii="Times New Roman" w:eastAsia="Calibri" w:hAnsi="Times New Roman" w:cs="Times New Roman"/>
          <w:sz w:val="12"/>
          <w:szCs w:val="12"/>
        </w:rPr>
        <w:t xml:space="preserve">2.   Опубликовать настоящее Решение </w:t>
      </w:r>
      <w:r>
        <w:rPr>
          <w:rFonts w:ascii="Times New Roman" w:eastAsia="Calibri" w:hAnsi="Times New Roman" w:cs="Times New Roman"/>
          <w:sz w:val="12"/>
          <w:szCs w:val="12"/>
        </w:rPr>
        <w:t>в газете «Сергиевский вестник».</w:t>
      </w:r>
    </w:p>
    <w:p w:rsidR="006F02FA" w:rsidRPr="006F02FA" w:rsidRDefault="006F02FA" w:rsidP="006F02FA">
      <w:pPr>
        <w:tabs>
          <w:tab w:val="left" w:pos="284"/>
        </w:tabs>
        <w:spacing w:after="0" w:line="240" w:lineRule="auto"/>
        <w:ind w:firstLine="284"/>
        <w:jc w:val="both"/>
        <w:rPr>
          <w:rFonts w:ascii="Times New Roman" w:eastAsia="Calibri" w:hAnsi="Times New Roman" w:cs="Times New Roman"/>
          <w:sz w:val="12"/>
          <w:szCs w:val="12"/>
        </w:rPr>
      </w:pPr>
      <w:r w:rsidRPr="006F02FA">
        <w:rPr>
          <w:rFonts w:ascii="Times New Roman" w:eastAsia="Calibri" w:hAnsi="Times New Roman" w:cs="Times New Roman"/>
          <w:sz w:val="12"/>
          <w:szCs w:val="12"/>
        </w:rPr>
        <w:t>3. Настоящее Решение вступает в силу со дня его официального</w:t>
      </w:r>
      <w:r>
        <w:rPr>
          <w:rFonts w:ascii="Times New Roman" w:eastAsia="Calibri" w:hAnsi="Times New Roman" w:cs="Times New Roman"/>
          <w:sz w:val="12"/>
          <w:szCs w:val="12"/>
        </w:rPr>
        <w:t xml:space="preserve"> опубликования.</w:t>
      </w:r>
    </w:p>
    <w:p w:rsidR="006F02FA" w:rsidRDefault="006F02FA" w:rsidP="006F02FA">
      <w:pPr>
        <w:tabs>
          <w:tab w:val="left" w:pos="284"/>
        </w:tabs>
        <w:spacing w:after="0" w:line="240" w:lineRule="auto"/>
        <w:jc w:val="right"/>
        <w:rPr>
          <w:rFonts w:ascii="Times New Roman" w:eastAsia="Calibri" w:hAnsi="Times New Roman" w:cs="Times New Roman"/>
          <w:sz w:val="12"/>
          <w:szCs w:val="12"/>
        </w:rPr>
      </w:pPr>
      <w:r w:rsidRPr="006F02FA">
        <w:rPr>
          <w:rFonts w:ascii="Times New Roman" w:eastAsia="Calibri" w:hAnsi="Times New Roman" w:cs="Times New Roman"/>
          <w:sz w:val="12"/>
          <w:szCs w:val="12"/>
        </w:rPr>
        <w:t>Глава муниципального района С</w:t>
      </w:r>
      <w:r>
        <w:rPr>
          <w:rFonts w:ascii="Times New Roman" w:eastAsia="Calibri" w:hAnsi="Times New Roman" w:cs="Times New Roman"/>
          <w:sz w:val="12"/>
          <w:szCs w:val="12"/>
        </w:rPr>
        <w:t>ергиевский</w:t>
      </w:r>
    </w:p>
    <w:p w:rsidR="006F02FA" w:rsidRPr="006F02FA" w:rsidRDefault="006F02FA" w:rsidP="006F02FA">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t xml:space="preserve">     А.А. Веселов</w:t>
      </w:r>
    </w:p>
    <w:p w:rsidR="006F02FA" w:rsidRPr="006F02FA" w:rsidRDefault="006F02FA" w:rsidP="006F02FA">
      <w:pPr>
        <w:tabs>
          <w:tab w:val="left" w:pos="284"/>
        </w:tabs>
        <w:spacing w:after="0" w:line="240" w:lineRule="auto"/>
        <w:jc w:val="right"/>
        <w:rPr>
          <w:rFonts w:ascii="Times New Roman" w:eastAsia="Calibri" w:hAnsi="Times New Roman" w:cs="Times New Roman"/>
          <w:sz w:val="12"/>
          <w:szCs w:val="12"/>
        </w:rPr>
      </w:pPr>
      <w:r w:rsidRPr="006F02FA">
        <w:rPr>
          <w:rFonts w:ascii="Times New Roman" w:eastAsia="Calibri" w:hAnsi="Times New Roman" w:cs="Times New Roman"/>
          <w:sz w:val="12"/>
          <w:szCs w:val="12"/>
        </w:rPr>
        <w:t>Председатель Собрания Представителей</w:t>
      </w:r>
    </w:p>
    <w:p w:rsidR="006F02FA" w:rsidRDefault="006F02FA" w:rsidP="006F02FA">
      <w:pPr>
        <w:tabs>
          <w:tab w:val="left" w:pos="284"/>
        </w:tabs>
        <w:spacing w:after="0" w:line="240" w:lineRule="auto"/>
        <w:jc w:val="right"/>
        <w:rPr>
          <w:rFonts w:ascii="Times New Roman" w:eastAsia="Calibri" w:hAnsi="Times New Roman" w:cs="Times New Roman"/>
          <w:sz w:val="12"/>
          <w:szCs w:val="12"/>
        </w:rPr>
      </w:pPr>
      <w:r w:rsidRPr="006F02FA">
        <w:rPr>
          <w:rFonts w:ascii="Times New Roman" w:eastAsia="Calibri" w:hAnsi="Times New Roman" w:cs="Times New Roman"/>
          <w:sz w:val="12"/>
          <w:szCs w:val="12"/>
        </w:rPr>
        <w:t>муниципального района Сергиевский</w:t>
      </w:r>
    </w:p>
    <w:p w:rsidR="00051CDB" w:rsidRDefault="006F02FA" w:rsidP="006F02FA">
      <w:pPr>
        <w:tabs>
          <w:tab w:val="left" w:pos="284"/>
        </w:tabs>
        <w:spacing w:after="0" w:line="240" w:lineRule="auto"/>
        <w:jc w:val="right"/>
        <w:rPr>
          <w:rFonts w:ascii="Times New Roman" w:eastAsia="Calibri" w:hAnsi="Times New Roman" w:cs="Times New Roman"/>
          <w:sz w:val="12"/>
          <w:szCs w:val="12"/>
        </w:rPr>
      </w:pPr>
      <w:r w:rsidRPr="006F02FA">
        <w:rPr>
          <w:rFonts w:ascii="Times New Roman" w:eastAsia="Calibri" w:hAnsi="Times New Roman" w:cs="Times New Roman"/>
          <w:sz w:val="12"/>
          <w:szCs w:val="12"/>
        </w:rPr>
        <w:t xml:space="preserve">                                                   Ю.В. </w:t>
      </w:r>
      <w:proofErr w:type="spellStart"/>
      <w:r w:rsidRPr="006F02FA">
        <w:rPr>
          <w:rFonts w:ascii="Times New Roman" w:eastAsia="Calibri" w:hAnsi="Times New Roman" w:cs="Times New Roman"/>
          <w:sz w:val="12"/>
          <w:szCs w:val="12"/>
        </w:rPr>
        <w:t>Анцинов</w:t>
      </w:r>
      <w:proofErr w:type="spellEnd"/>
    </w:p>
    <w:p w:rsidR="006F02FA" w:rsidRDefault="006F02FA" w:rsidP="006F02FA">
      <w:pPr>
        <w:tabs>
          <w:tab w:val="left" w:pos="284"/>
        </w:tabs>
        <w:spacing w:after="0" w:line="240" w:lineRule="auto"/>
        <w:jc w:val="right"/>
        <w:rPr>
          <w:rFonts w:ascii="Times New Roman" w:eastAsia="Calibri" w:hAnsi="Times New Roman" w:cs="Times New Roman"/>
          <w:sz w:val="12"/>
          <w:szCs w:val="12"/>
        </w:rPr>
      </w:pPr>
    </w:p>
    <w:p w:rsidR="006F02FA" w:rsidRPr="006F02FA" w:rsidRDefault="006F02FA" w:rsidP="006F02FA">
      <w:pPr>
        <w:tabs>
          <w:tab w:val="left" w:pos="284"/>
        </w:tabs>
        <w:spacing w:after="0" w:line="240" w:lineRule="auto"/>
        <w:jc w:val="center"/>
        <w:rPr>
          <w:rFonts w:ascii="Times New Roman" w:eastAsia="Calibri" w:hAnsi="Times New Roman" w:cs="Times New Roman"/>
          <w:sz w:val="12"/>
          <w:szCs w:val="12"/>
        </w:rPr>
      </w:pPr>
      <w:r w:rsidRPr="006F02FA">
        <w:rPr>
          <w:rFonts w:ascii="Times New Roman" w:eastAsia="Calibri" w:hAnsi="Times New Roman" w:cs="Times New Roman"/>
          <w:sz w:val="12"/>
          <w:szCs w:val="12"/>
        </w:rPr>
        <w:t>СОБРАНИЕ ПРЕДСТАВИТЕЛЕЙ</w:t>
      </w:r>
    </w:p>
    <w:p w:rsidR="006F02FA" w:rsidRPr="006F02FA" w:rsidRDefault="006F02FA" w:rsidP="006F02FA">
      <w:pPr>
        <w:tabs>
          <w:tab w:val="left" w:pos="284"/>
        </w:tabs>
        <w:spacing w:after="0" w:line="240" w:lineRule="auto"/>
        <w:jc w:val="center"/>
        <w:rPr>
          <w:rFonts w:ascii="Times New Roman" w:eastAsia="Calibri" w:hAnsi="Times New Roman" w:cs="Times New Roman"/>
          <w:sz w:val="12"/>
          <w:szCs w:val="12"/>
        </w:rPr>
      </w:pPr>
      <w:r w:rsidRPr="006F02FA">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6F02FA" w:rsidRPr="006F02FA" w:rsidRDefault="006F02FA" w:rsidP="006F02F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6F02FA" w:rsidRPr="006F02FA" w:rsidRDefault="006F02FA" w:rsidP="006F02F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6F02FA" w:rsidRPr="006F02FA" w:rsidRDefault="006F02FA" w:rsidP="006F02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«29» апреля</w:t>
      </w:r>
      <w:r w:rsidRPr="006F02FA">
        <w:rPr>
          <w:rFonts w:ascii="Times New Roman" w:eastAsia="Calibri" w:hAnsi="Times New Roman" w:cs="Times New Roman"/>
          <w:sz w:val="12"/>
          <w:szCs w:val="12"/>
        </w:rPr>
        <w:t xml:space="preserve"> 2020 г.</w:t>
      </w:r>
      <w:r w:rsidRPr="006F02FA">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6F02FA">
        <w:rPr>
          <w:rFonts w:ascii="Times New Roman" w:eastAsia="Calibri" w:hAnsi="Times New Roman" w:cs="Times New Roman"/>
          <w:sz w:val="12"/>
          <w:szCs w:val="12"/>
        </w:rPr>
        <w:tab/>
      </w:r>
      <w:r w:rsidRPr="006F02FA">
        <w:rPr>
          <w:rFonts w:ascii="Times New Roman" w:eastAsia="Calibri" w:hAnsi="Times New Roman" w:cs="Times New Roman"/>
          <w:sz w:val="12"/>
          <w:szCs w:val="12"/>
        </w:rPr>
        <w:tab/>
        <w:t xml:space="preserve">              </w:t>
      </w:r>
      <w:r w:rsidRPr="006F02FA">
        <w:rPr>
          <w:rFonts w:ascii="Times New Roman" w:eastAsia="Calibri" w:hAnsi="Times New Roman" w:cs="Times New Roman"/>
          <w:sz w:val="12"/>
          <w:szCs w:val="12"/>
        </w:rPr>
        <w:tab/>
        <w:t xml:space="preserve">                           № 20</w:t>
      </w:r>
    </w:p>
    <w:p w:rsidR="006F02FA" w:rsidRPr="006F02FA" w:rsidRDefault="006F02FA" w:rsidP="006F02FA">
      <w:pPr>
        <w:tabs>
          <w:tab w:val="left" w:pos="284"/>
        </w:tabs>
        <w:spacing w:after="0" w:line="240" w:lineRule="auto"/>
        <w:jc w:val="center"/>
        <w:rPr>
          <w:rFonts w:ascii="Times New Roman" w:eastAsia="Calibri" w:hAnsi="Times New Roman" w:cs="Times New Roman"/>
          <w:sz w:val="12"/>
          <w:szCs w:val="12"/>
        </w:rPr>
      </w:pPr>
      <w:r w:rsidRPr="006F02FA">
        <w:rPr>
          <w:rFonts w:ascii="Times New Roman" w:eastAsia="Calibri" w:hAnsi="Times New Roman" w:cs="Times New Roman"/>
          <w:sz w:val="12"/>
          <w:szCs w:val="12"/>
        </w:rPr>
        <w:t xml:space="preserve"> «О внесении изменений в Решение Собрания Представителей муниципального района Сергиевский № 33 от 30.08.2017 г. «Об утверждении прогнозного плана (программы) приватизации имущества муниципального района Сергиевский Самарской об</w:t>
      </w:r>
      <w:r>
        <w:rPr>
          <w:rFonts w:ascii="Times New Roman" w:eastAsia="Calibri" w:hAnsi="Times New Roman" w:cs="Times New Roman"/>
          <w:sz w:val="12"/>
          <w:szCs w:val="12"/>
        </w:rPr>
        <w:t>ласти на 2018-2020 гг.»</w:t>
      </w:r>
    </w:p>
    <w:p w:rsidR="006F02FA" w:rsidRPr="006F02FA" w:rsidRDefault="006F02FA" w:rsidP="006F02FA">
      <w:pPr>
        <w:tabs>
          <w:tab w:val="left" w:pos="284"/>
        </w:tabs>
        <w:spacing w:after="0" w:line="240" w:lineRule="auto"/>
        <w:ind w:firstLine="284"/>
        <w:jc w:val="both"/>
        <w:rPr>
          <w:rFonts w:ascii="Times New Roman" w:eastAsia="Calibri" w:hAnsi="Times New Roman" w:cs="Times New Roman"/>
          <w:sz w:val="12"/>
          <w:szCs w:val="12"/>
        </w:rPr>
      </w:pPr>
      <w:proofErr w:type="gramStart"/>
      <w:r w:rsidRPr="006F02FA">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21.12.2001 года № 178-ФЗ «О приватизации государственного и муниципального имущества», Решением Собрания Представителей муниципального района Сергиевский от 30.08.2017г. № 33, руководствуясь Уставом муниципального района Сергиевский Самарской области, в связи с оформлением перепланировки и переустройства нежилого помещения  Собрание Представителей муниципального района</w:t>
      </w:r>
      <w:proofErr w:type="gramEnd"/>
      <w:r w:rsidRPr="006F02FA">
        <w:rPr>
          <w:rFonts w:ascii="Times New Roman" w:eastAsia="Calibri" w:hAnsi="Times New Roman" w:cs="Times New Roman"/>
          <w:sz w:val="12"/>
          <w:szCs w:val="12"/>
        </w:rPr>
        <w:t xml:space="preserve"> Сергиевский</w:t>
      </w:r>
    </w:p>
    <w:p w:rsidR="006F02FA" w:rsidRPr="006F02FA" w:rsidRDefault="006F02FA" w:rsidP="006F02FA">
      <w:pPr>
        <w:tabs>
          <w:tab w:val="left" w:pos="284"/>
        </w:tabs>
        <w:spacing w:after="0" w:line="240" w:lineRule="auto"/>
        <w:ind w:firstLine="284"/>
        <w:jc w:val="both"/>
        <w:rPr>
          <w:rFonts w:ascii="Times New Roman" w:eastAsia="Calibri" w:hAnsi="Times New Roman" w:cs="Times New Roman"/>
          <w:sz w:val="12"/>
          <w:szCs w:val="12"/>
        </w:rPr>
      </w:pPr>
      <w:r w:rsidRPr="006F02FA">
        <w:rPr>
          <w:rFonts w:ascii="Times New Roman" w:eastAsia="Calibri" w:hAnsi="Times New Roman" w:cs="Times New Roman"/>
          <w:sz w:val="12"/>
          <w:szCs w:val="12"/>
        </w:rPr>
        <w:t>РЕШИЛО:</w:t>
      </w:r>
    </w:p>
    <w:p w:rsidR="006F02FA" w:rsidRPr="006F02FA" w:rsidRDefault="006F02FA" w:rsidP="006F02FA">
      <w:pPr>
        <w:tabs>
          <w:tab w:val="left" w:pos="284"/>
        </w:tabs>
        <w:spacing w:after="0" w:line="240" w:lineRule="auto"/>
        <w:ind w:firstLine="284"/>
        <w:jc w:val="both"/>
        <w:rPr>
          <w:rFonts w:ascii="Times New Roman" w:eastAsia="Calibri" w:hAnsi="Times New Roman" w:cs="Times New Roman"/>
          <w:sz w:val="12"/>
          <w:szCs w:val="12"/>
        </w:rPr>
      </w:pPr>
      <w:r w:rsidRPr="006F02FA">
        <w:rPr>
          <w:rFonts w:ascii="Times New Roman" w:eastAsia="Calibri" w:hAnsi="Times New Roman" w:cs="Times New Roman"/>
          <w:sz w:val="12"/>
          <w:szCs w:val="12"/>
        </w:rPr>
        <w:t>1. Внести изменения в Решение Собрания Представителей муниципального района Сергиевский № 33 от 30.08.2017 г. «Об утверждении прогнозного плана (программы) приватизации имущества муниципального района Сергиевский Самарской области на 2018-2020гг.», следующего содержания:</w:t>
      </w:r>
    </w:p>
    <w:p w:rsidR="006F02FA" w:rsidRPr="006F02FA" w:rsidRDefault="006F02FA" w:rsidP="006F02FA">
      <w:pPr>
        <w:tabs>
          <w:tab w:val="left" w:pos="284"/>
        </w:tabs>
        <w:spacing w:after="0" w:line="240" w:lineRule="auto"/>
        <w:ind w:firstLine="284"/>
        <w:jc w:val="both"/>
        <w:rPr>
          <w:rFonts w:ascii="Times New Roman" w:eastAsia="Calibri" w:hAnsi="Times New Roman" w:cs="Times New Roman"/>
          <w:sz w:val="12"/>
          <w:szCs w:val="12"/>
        </w:rPr>
      </w:pPr>
      <w:r w:rsidRPr="006F02FA">
        <w:rPr>
          <w:rFonts w:ascii="Times New Roman" w:eastAsia="Calibri" w:hAnsi="Times New Roman" w:cs="Times New Roman"/>
          <w:sz w:val="12"/>
          <w:szCs w:val="12"/>
        </w:rPr>
        <w:t>1.1. В Решении от 31.01.2019г. № 03  «О внесении дополнений в Решение Собрания Представителей муниципального района Сергиевский № 33 от 30.08.2017г. «Об утверждении прогнозного плана (программы) приватизации имущества муниципального района Сергиевский Самарской области на 2018-2020гг.» пункт 1.1 читать в следующей редакции:</w:t>
      </w:r>
    </w:p>
    <w:p w:rsidR="006F02FA" w:rsidRPr="006F02FA" w:rsidRDefault="006F02FA" w:rsidP="006F02FA">
      <w:pPr>
        <w:tabs>
          <w:tab w:val="left" w:pos="284"/>
        </w:tabs>
        <w:spacing w:after="0" w:line="240" w:lineRule="auto"/>
        <w:ind w:firstLine="284"/>
        <w:jc w:val="both"/>
        <w:rPr>
          <w:rFonts w:ascii="Times New Roman" w:eastAsia="Calibri" w:hAnsi="Times New Roman" w:cs="Times New Roman"/>
          <w:sz w:val="12"/>
          <w:szCs w:val="12"/>
        </w:rPr>
      </w:pPr>
      <w:r w:rsidRPr="006F02FA">
        <w:rPr>
          <w:rFonts w:ascii="Times New Roman" w:eastAsia="Calibri" w:hAnsi="Times New Roman" w:cs="Times New Roman"/>
          <w:sz w:val="12"/>
          <w:szCs w:val="12"/>
        </w:rPr>
        <w:t>«Дополнить прогнозный план (программу) приватизации имущества муниципального района Сергиевский Самарской области на 2018-2020 годы следующим объектом:</w:t>
      </w:r>
    </w:p>
    <w:p w:rsidR="006F02FA" w:rsidRPr="006F02FA" w:rsidRDefault="006F02FA" w:rsidP="006F02FA">
      <w:pPr>
        <w:tabs>
          <w:tab w:val="left" w:pos="284"/>
        </w:tabs>
        <w:spacing w:after="0" w:line="240" w:lineRule="auto"/>
        <w:ind w:firstLine="284"/>
        <w:jc w:val="both"/>
        <w:rPr>
          <w:rFonts w:ascii="Times New Roman" w:eastAsia="Calibri" w:hAnsi="Times New Roman" w:cs="Times New Roman"/>
          <w:sz w:val="12"/>
          <w:szCs w:val="12"/>
        </w:rPr>
      </w:pPr>
      <w:r w:rsidRPr="006F02FA">
        <w:rPr>
          <w:rFonts w:ascii="Times New Roman" w:eastAsia="Calibri" w:hAnsi="Times New Roman" w:cs="Times New Roman"/>
          <w:sz w:val="12"/>
          <w:szCs w:val="12"/>
        </w:rPr>
        <w:t xml:space="preserve">- нежилое помещение, назначение: нежилое помещение, площадь 305,8 </w:t>
      </w:r>
      <w:proofErr w:type="spellStart"/>
      <w:r w:rsidRPr="006F02FA">
        <w:rPr>
          <w:rFonts w:ascii="Times New Roman" w:eastAsia="Calibri" w:hAnsi="Times New Roman" w:cs="Times New Roman"/>
          <w:sz w:val="12"/>
          <w:szCs w:val="12"/>
        </w:rPr>
        <w:t>кв</w:t>
      </w:r>
      <w:proofErr w:type="gramStart"/>
      <w:r w:rsidRPr="006F02FA">
        <w:rPr>
          <w:rFonts w:ascii="Times New Roman" w:eastAsia="Calibri" w:hAnsi="Times New Roman" w:cs="Times New Roman"/>
          <w:sz w:val="12"/>
          <w:szCs w:val="12"/>
        </w:rPr>
        <w:t>.м</w:t>
      </w:r>
      <w:proofErr w:type="spellEnd"/>
      <w:proofErr w:type="gramEnd"/>
      <w:r w:rsidRPr="006F02FA">
        <w:rPr>
          <w:rFonts w:ascii="Times New Roman" w:eastAsia="Calibri" w:hAnsi="Times New Roman" w:cs="Times New Roman"/>
          <w:sz w:val="12"/>
          <w:szCs w:val="12"/>
        </w:rPr>
        <w:t xml:space="preserve">, этаж № 1, кадастровый номер: 63:31:0702009:392, расположенное по адресу: </w:t>
      </w:r>
      <w:proofErr w:type="gramStart"/>
      <w:r w:rsidRPr="006F02FA">
        <w:rPr>
          <w:rFonts w:ascii="Times New Roman" w:eastAsia="Calibri" w:hAnsi="Times New Roman" w:cs="Times New Roman"/>
          <w:sz w:val="12"/>
          <w:szCs w:val="12"/>
        </w:rPr>
        <w:t xml:space="preserve">Самарская область, муниципальный район Сергиевский, с. </w:t>
      </w:r>
      <w:r>
        <w:rPr>
          <w:rFonts w:ascii="Times New Roman" w:eastAsia="Calibri" w:hAnsi="Times New Roman" w:cs="Times New Roman"/>
          <w:sz w:val="12"/>
          <w:szCs w:val="12"/>
        </w:rPr>
        <w:t>Сергиевск, ул. Ленина, д. 87А.»</w:t>
      </w:r>
      <w:proofErr w:type="gramEnd"/>
    </w:p>
    <w:p w:rsidR="006F02FA" w:rsidRPr="006F02FA" w:rsidRDefault="006F02FA" w:rsidP="006F02FA">
      <w:pPr>
        <w:tabs>
          <w:tab w:val="left" w:pos="284"/>
        </w:tabs>
        <w:spacing w:after="0" w:line="240" w:lineRule="auto"/>
        <w:ind w:firstLine="284"/>
        <w:jc w:val="both"/>
        <w:rPr>
          <w:rFonts w:ascii="Times New Roman" w:eastAsia="Calibri" w:hAnsi="Times New Roman" w:cs="Times New Roman"/>
          <w:sz w:val="12"/>
          <w:szCs w:val="12"/>
        </w:rPr>
      </w:pPr>
      <w:r w:rsidRPr="006F02FA">
        <w:rPr>
          <w:rFonts w:ascii="Times New Roman" w:eastAsia="Calibri" w:hAnsi="Times New Roman" w:cs="Times New Roman"/>
          <w:sz w:val="12"/>
          <w:szCs w:val="12"/>
        </w:rPr>
        <w:t xml:space="preserve">2.   Опубликовать настоящее Решение </w:t>
      </w:r>
      <w:r>
        <w:rPr>
          <w:rFonts w:ascii="Times New Roman" w:eastAsia="Calibri" w:hAnsi="Times New Roman" w:cs="Times New Roman"/>
          <w:sz w:val="12"/>
          <w:szCs w:val="12"/>
        </w:rPr>
        <w:t>в газете «Сергиевский вестник».</w:t>
      </w:r>
    </w:p>
    <w:p w:rsidR="006F02FA" w:rsidRPr="006F02FA" w:rsidRDefault="006F02FA" w:rsidP="006F02FA">
      <w:pPr>
        <w:tabs>
          <w:tab w:val="left" w:pos="284"/>
        </w:tabs>
        <w:spacing w:after="0" w:line="240" w:lineRule="auto"/>
        <w:ind w:firstLine="284"/>
        <w:jc w:val="both"/>
        <w:rPr>
          <w:rFonts w:ascii="Times New Roman" w:eastAsia="Calibri" w:hAnsi="Times New Roman" w:cs="Times New Roman"/>
          <w:sz w:val="12"/>
          <w:szCs w:val="12"/>
        </w:rPr>
      </w:pPr>
      <w:r w:rsidRPr="006F02FA">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6F02FA" w:rsidRDefault="006F02FA" w:rsidP="006F02FA">
      <w:pPr>
        <w:tabs>
          <w:tab w:val="left" w:pos="284"/>
        </w:tabs>
        <w:spacing w:after="0" w:line="240" w:lineRule="auto"/>
        <w:jc w:val="right"/>
        <w:rPr>
          <w:rFonts w:ascii="Times New Roman" w:eastAsia="Calibri" w:hAnsi="Times New Roman" w:cs="Times New Roman"/>
          <w:sz w:val="12"/>
          <w:szCs w:val="12"/>
        </w:rPr>
      </w:pPr>
      <w:r w:rsidRPr="006F02FA">
        <w:rPr>
          <w:rFonts w:ascii="Times New Roman" w:eastAsia="Calibri" w:hAnsi="Times New Roman" w:cs="Times New Roman"/>
          <w:sz w:val="12"/>
          <w:szCs w:val="12"/>
        </w:rPr>
        <w:t>Глава муниципального района С</w:t>
      </w:r>
      <w:r>
        <w:rPr>
          <w:rFonts w:ascii="Times New Roman" w:eastAsia="Calibri" w:hAnsi="Times New Roman" w:cs="Times New Roman"/>
          <w:sz w:val="12"/>
          <w:szCs w:val="12"/>
        </w:rPr>
        <w:t>ергиевский</w:t>
      </w:r>
    </w:p>
    <w:p w:rsidR="006F02FA" w:rsidRPr="006F02FA" w:rsidRDefault="006F02FA" w:rsidP="006F02FA">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t xml:space="preserve">     А.А. Веселов</w:t>
      </w:r>
    </w:p>
    <w:p w:rsidR="006F02FA" w:rsidRPr="006F02FA" w:rsidRDefault="006F02FA" w:rsidP="006F02FA">
      <w:pPr>
        <w:tabs>
          <w:tab w:val="left" w:pos="284"/>
        </w:tabs>
        <w:spacing w:after="0" w:line="240" w:lineRule="auto"/>
        <w:jc w:val="right"/>
        <w:rPr>
          <w:rFonts w:ascii="Times New Roman" w:eastAsia="Calibri" w:hAnsi="Times New Roman" w:cs="Times New Roman"/>
          <w:sz w:val="12"/>
          <w:szCs w:val="12"/>
        </w:rPr>
      </w:pPr>
      <w:r w:rsidRPr="006F02FA">
        <w:rPr>
          <w:rFonts w:ascii="Times New Roman" w:eastAsia="Calibri" w:hAnsi="Times New Roman" w:cs="Times New Roman"/>
          <w:sz w:val="12"/>
          <w:szCs w:val="12"/>
        </w:rPr>
        <w:t>Председатель Собрания Представителей</w:t>
      </w:r>
    </w:p>
    <w:p w:rsidR="006F02FA" w:rsidRDefault="006F02FA" w:rsidP="006F02FA">
      <w:pPr>
        <w:tabs>
          <w:tab w:val="left" w:pos="284"/>
        </w:tabs>
        <w:spacing w:after="0" w:line="240" w:lineRule="auto"/>
        <w:jc w:val="right"/>
        <w:rPr>
          <w:rFonts w:ascii="Times New Roman" w:eastAsia="Calibri" w:hAnsi="Times New Roman" w:cs="Times New Roman"/>
          <w:sz w:val="12"/>
          <w:szCs w:val="12"/>
        </w:rPr>
      </w:pPr>
      <w:r w:rsidRPr="006F02FA">
        <w:rPr>
          <w:rFonts w:ascii="Times New Roman" w:eastAsia="Calibri" w:hAnsi="Times New Roman" w:cs="Times New Roman"/>
          <w:sz w:val="12"/>
          <w:szCs w:val="12"/>
        </w:rPr>
        <w:t>муниципального района Сергиевский</w:t>
      </w:r>
    </w:p>
    <w:p w:rsidR="006F02FA" w:rsidRDefault="006F02FA" w:rsidP="006F02FA">
      <w:pPr>
        <w:tabs>
          <w:tab w:val="left" w:pos="284"/>
        </w:tabs>
        <w:spacing w:after="0" w:line="240" w:lineRule="auto"/>
        <w:jc w:val="right"/>
        <w:rPr>
          <w:rFonts w:ascii="Times New Roman" w:eastAsia="Calibri" w:hAnsi="Times New Roman" w:cs="Times New Roman"/>
          <w:sz w:val="12"/>
          <w:szCs w:val="12"/>
        </w:rPr>
      </w:pPr>
      <w:r w:rsidRPr="006F02FA">
        <w:rPr>
          <w:rFonts w:ascii="Times New Roman" w:eastAsia="Calibri" w:hAnsi="Times New Roman" w:cs="Times New Roman"/>
          <w:sz w:val="12"/>
          <w:szCs w:val="12"/>
        </w:rPr>
        <w:t xml:space="preserve">                                                   Ю.В. </w:t>
      </w:r>
      <w:proofErr w:type="spellStart"/>
      <w:r w:rsidRPr="006F02FA">
        <w:rPr>
          <w:rFonts w:ascii="Times New Roman" w:eastAsia="Calibri" w:hAnsi="Times New Roman" w:cs="Times New Roman"/>
          <w:sz w:val="12"/>
          <w:szCs w:val="12"/>
        </w:rPr>
        <w:t>Анцинов</w:t>
      </w:r>
      <w:proofErr w:type="spellEnd"/>
    </w:p>
    <w:p w:rsidR="006F02FA" w:rsidRDefault="006F02FA" w:rsidP="006F02FA">
      <w:pPr>
        <w:tabs>
          <w:tab w:val="left" w:pos="284"/>
        </w:tabs>
        <w:spacing w:after="0" w:line="240" w:lineRule="auto"/>
        <w:jc w:val="right"/>
        <w:rPr>
          <w:rFonts w:ascii="Times New Roman" w:eastAsia="Calibri" w:hAnsi="Times New Roman" w:cs="Times New Roman"/>
          <w:sz w:val="12"/>
          <w:szCs w:val="12"/>
        </w:rPr>
      </w:pPr>
    </w:p>
    <w:p w:rsidR="006F02FA" w:rsidRPr="006F02FA" w:rsidRDefault="006F02FA" w:rsidP="006F02FA">
      <w:pPr>
        <w:tabs>
          <w:tab w:val="left" w:pos="284"/>
        </w:tabs>
        <w:spacing w:after="0" w:line="240" w:lineRule="auto"/>
        <w:jc w:val="center"/>
        <w:rPr>
          <w:rFonts w:ascii="Times New Roman" w:eastAsia="Calibri" w:hAnsi="Times New Roman" w:cs="Times New Roman"/>
          <w:sz w:val="12"/>
          <w:szCs w:val="12"/>
        </w:rPr>
      </w:pPr>
      <w:r w:rsidRPr="006F02FA">
        <w:rPr>
          <w:rFonts w:ascii="Times New Roman" w:eastAsia="Calibri" w:hAnsi="Times New Roman" w:cs="Times New Roman"/>
          <w:sz w:val="12"/>
          <w:szCs w:val="12"/>
        </w:rPr>
        <w:t>Администрация</w:t>
      </w:r>
    </w:p>
    <w:p w:rsidR="006F02FA" w:rsidRPr="006F02FA" w:rsidRDefault="006F02FA" w:rsidP="006F02F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муниципального района</w:t>
      </w:r>
      <w:r w:rsidRPr="006F02FA">
        <w:rPr>
          <w:rFonts w:ascii="Times New Roman" w:eastAsia="Calibri" w:hAnsi="Times New Roman" w:cs="Times New Roman"/>
          <w:sz w:val="12"/>
          <w:szCs w:val="12"/>
        </w:rPr>
        <w:t xml:space="preserve"> Сергиевский</w:t>
      </w:r>
    </w:p>
    <w:p w:rsidR="006F02FA" w:rsidRPr="006F02FA" w:rsidRDefault="006F02FA" w:rsidP="006F02F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6F02FA" w:rsidRPr="006F02FA" w:rsidRDefault="006F02FA" w:rsidP="006F02F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6F02FA" w:rsidRDefault="006F02FA" w:rsidP="006F02FA">
      <w:pPr>
        <w:tabs>
          <w:tab w:val="left" w:pos="284"/>
        </w:tabs>
        <w:spacing w:after="0" w:line="240" w:lineRule="auto"/>
        <w:rPr>
          <w:rFonts w:ascii="Times New Roman" w:eastAsia="Calibri" w:hAnsi="Times New Roman" w:cs="Times New Roman"/>
          <w:sz w:val="12"/>
          <w:szCs w:val="12"/>
        </w:rPr>
      </w:pPr>
      <w:r w:rsidRPr="006F02FA">
        <w:rPr>
          <w:rFonts w:ascii="Times New Roman" w:eastAsia="Calibri" w:hAnsi="Times New Roman" w:cs="Times New Roman"/>
          <w:sz w:val="12"/>
          <w:szCs w:val="12"/>
        </w:rPr>
        <w:t>«29» апреля 2020г.</w:t>
      </w:r>
      <w:r>
        <w:rPr>
          <w:rFonts w:ascii="Times New Roman" w:eastAsia="Calibri" w:hAnsi="Times New Roman" w:cs="Times New Roman"/>
          <w:sz w:val="12"/>
          <w:szCs w:val="12"/>
        </w:rPr>
        <w:t xml:space="preserve">                                                                                                                                                                                                                </w:t>
      </w:r>
      <w:r w:rsidRPr="006F02FA">
        <w:rPr>
          <w:rFonts w:ascii="Times New Roman" w:eastAsia="Calibri" w:hAnsi="Times New Roman" w:cs="Times New Roman"/>
          <w:sz w:val="12"/>
          <w:szCs w:val="12"/>
        </w:rPr>
        <w:t>№497</w:t>
      </w:r>
    </w:p>
    <w:p w:rsidR="006F02FA" w:rsidRDefault="006F02FA" w:rsidP="006F02FA">
      <w:pPr>
        <w:tabs>
          <w:tab w:val="left" w:pos="284"/>
        </w:tabs>
        <w:spacing w:after="0" w:line="240" w:lineRule="auto"/>
        <w:jc w:val="center"/>
        <w:rPr>
          <w:rFonts w:ascii="Times New Roman" w:eastAsia="Calibri" w:hAnsi="Times New Roman" w:cs="Times New Roman"/>
          <w:sz w:val="12"/>
          <w:szCs w:val="12"/>
        </w:rPr>
      </w:pPr>
      <w:r w:rsidRPr="006F02FA">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08 от 14.01.2014г. «Об утверждении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Самарской области на 2014-2043 годы»</w:t>
      </w:r>
    </w:p>
    <w:p w:rsidR="006F02FA" w:rsidRPr="006F02FA" w:rsidRDefault="006F02FA" w:rsidP="006F02FA">
      <w:pPr>
        <w:tabs>
          <w:tab w:val="left" w:pos="284"/>
        </w:tabs>
        <w:spacing w:after="0" w:line="240" w:lineRule="auto"/>
        <w:ind w:firstLine="284"/>
        <w:jc w:val="both"/>
        <w:rPr>
          <w:rFonts w:ascii="Times New Roman" w:eastAsia="Calibri" w:hAnsi="Times New Roman" w:cs="Times New Roman"/>
          <w:sz w:val="12"/>
          <w:szCs w:val="12"/>
        </w:rPr>
      </w:pPr>
      <w:proofErr w:type="gramStart"/>
      <w:r w:rsidRPr="006F02FA">
        <w:rPr>
          <w:rFonts w:ascii="Times New Roman" w:eastAsia="Calibri" w:hAnsi="Times New Roman" w:cs="Times New Roman"/>
          <w:sz w:val="12"/>
          <w:szCs w:val="12"/>
        </w:rPr>
        <w:t xml:space="preserve">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Законом Самарской области от 21.06.2013 № 60-ГД «О системе капитального ремонта общего имущества в многоквартирных домах, расположенных на территории Самарской области», Уставом муниципального района Сергиевский, в целях уточнения объемов финансирования реализации программы, Администрация муниципального района Сергиевский </w:t>
      </w:r>
      <w:proofErr w:type="gramEnd"/>
    </w:p>
    <w:p w:rsidR="006F02FA" w:rsidRDefault="006F02FA" w:rsidP="006F02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6F02FA" w:rsidRDefault="006F02FA" w:rsidP="006F02FA">
      <w:pPr>
        <w:tabs>
          <w:tab w:val="left" w:pos="284"/>
        </w:tabs>
        <w:spacing w:after="0" w:line="240" w:lineRule="auto"/>
        <w:ind w:firstLine="284"/>
        <w:jc w:val="both"/>
        <w:rPr>
          <w:rFonts w:ascii="Times New Roman" w:eastAsia="Calibri" w:hAnsi="Times New Roman" w:cs="Times New Roman"/>
          <w:sz w:val="12"/>
          <w:szCs w:val="12"/>
        </w:rPr>
      </w:pPr>
      <w:r w:rsidRPr="006F02FA">
        <w:rPr>
          <w:rFonts w:ascii="Times New Roman" w:eastAsia="Calibri" w:hAnsi="Times New Roman" w:cs="Times New Roman"/>
          <w:sz w:val="12"/>
          <w:szCs w:val="12"/>
        </w:rPr>
        <w:lastRenderedPageBreak/>
        <w:t>1. Внести в Приложение № 1 к постановлению администрации муниципального района Сергиевский  № 08 от 14.01.2014г. «Об утверждении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Самарской области на 2014-2043 годы» (далее – Программа) следующие изменения:</w:t>
      </w:r>
    </w:p>
    <w:p w:rsidR="006F02FA" w:rsidRPr="006F02FA" w:rsidRDefault="006F02FA" w:rsidP="006F02FA">
      <w:pPr>
        <w:tabs>
          <w:tab w:val="left" w:pos="284"/>
        </w:tabs>
        <w:spacing w:after="0" w:line="240" w:lineRule="auto"/>
        <w:ind w:firstLine="284"/>
        <w:jc w:val="both"/>
        <w:rPr>
          <w:rFonts w:ascii="Times New Roman" w:eastAsia="Calibri" w:hAnsi="Times New Roman" w:cs="Times New Roman"/>
          <w:sz w:val="12"/>
          <w:szCs w:val="12"/>
        </w:rPr>
      </w:pPr>
      <w:r w:rsidRPr="006F02FA">
        <w:rPr>
          <w:rFonts w:ascii="Times New Roman" w:eastAsia="Calibri" w:hAnsi="Times New Roman" w:cs="Times New Roman"/>
          <w:sz w:val="12"/>
          <w:szCs w:val="12"/>
        </w:rPr>
        <w:t xml:space="preserve">1.1. В паспорте Программы позицию «Объемы финансирования» изложить в следующей редакции: </w:t>
      </w:r>
    </w:p>
    <w:p w:rsidR="006F02FA" w:rsidRPr="006F02FA" w:rsidRDefault="006F02FA" w:rsidP="006F02FA">
      <w:pPr>
        <w:tabs>
          <w:tab w:val="left" w:pos="284"/>
        </w:tabs>
        <w:spacing w:after="0" w:line="240" w:lineRule="auto"/>
        <w:ind w:firstLine="284"/>
        <w:jc w:val="both"/>
        <w:rPr>
          <w:rFonts w:ascii="Times New Roman" w:eastAsia="Calibri" w:hAnsi="Times New Roman" w:cs="Times New Roman"/>
          <w:sz w:val="12"/>
          <w:szCs w:val="12"/>
        </w:rPr>
      </w:pPr>
      <w:r w:rsidRPr="006F02FA">
        <w:rPr>
          <w:rFonts w:ascii="Times New Roman" w:eastAsia="Calibri" w:hAnsi="Times New Roman" w:cs="Times New Roman"/>
          <w:sz w:val="12"/>
          <w:szCs w:val="12"/>
        </w:rPr>
        <w:t xml:space="preserve">«Ожидаемое финансирование в 2014 году  - 1835,556 </w:t>
      </w:r>
      <w:proofErr w:type="spellStart"/>
      <w:r w:rsidRPr="006F02FA">
        <w:rPr>
          <w:rFonts w:ascii="Times New Roman" w:eastAsia="Calibri" w:hAnsi="Times New Roman" w:cs="Times New Roman"/>
          <w:sz w:val="12"/>
          <w:szCs w:val="12"/>
        </w:rPr>
        <w:t>тыс</w:t>
      </w:r>
      <w:proofErr w:type="gramStart"/>
      <w:r w:rsidRPr="006F02FA">
        <w:rPr>
          <w:rFonts w:ascii="Times New Roman" w:eastAsia="Calibri" w:hAnsi="Times New Roman" w:cs="Times New Roman"/>
          <w:sz w:val="12"/>
          <w:szCs w:val="12"/>
        </w:rPr>
        <w:t>.р</w:t>
      </w:r>
      <w:proofErr w:type="gramEnd"/>
      <w:r w:rsidRPr="006F02FA">
        <w:rPr>
          <w:rFonts w:ascii="Times New Roman" w:eastAsia="Calibri" w:hAnsi="Times New Roman" w:cs="Times New Roman"/>
          <w:sz w:val="12"/>
          <w:szCs w:val="12"/>
        </w:rPr>
        <w:t>уб</w:t>
      </w:r>
      <w:proofErr w:type="spellEnd"/>
      <w:r w:rsidRPr="006F02FA">
        <w:rPr>
          <w:rFonts w:ascii="Times New Roman" w:eastAsia="Calibri" w:hAnsi="Times New Roman" w:cs="Times New Roman"/>
          <w:sz w:val="12"/>
          <w:szCs w:val="12"/>
        </w:rPr>
        <w:t xml:space="preserve">., в 2015 году – 1500,0 </w:t>
      </w:r>
      <w:proofErr w:type="spellStart"/>
      <w:r w:rsidRPr="006F02FA">
        <w:rPr>
          <w:rFonts w:ascii="Times New Roman" w:eastAsia="Calibri" w:hAnsi="Times New Roman" w:cs="Times New Roman"/>
          <w:sz w:val="12"/>
          <w:szCs w:val="12"/>
        </w:rPr>
        <w:t>тыс.руб</w:t>
      </w:r>
      <w:proofErr w:type="spellEnd"/>
      <w:r w:rsidRPr="006F02FA">
        <w:rPr>
          <w:rFonts w:ascii="Times New Roman" w:eastAsia="Calibri" w:hAnsi="Times New Roman" w:cs="Times New Roman"/>
          <w:sz w:val="12"/>
          <w:szCs w:val="12"/>
        </w:rPr>
        <w:t xml:space="preserve">., в 2016 году – 1750,589 </w:t>
      </w:r>
      <w:proofErr w:type="spellStart"/>
      <w:r w:rsidRPr="006F02FA">
        <w:rPr>
          <w:rFonts w:ascii="Times New Roman" w:eastAsia="Calibri" w:hAnsi="Times New Roman" w:cs="Times New Roman"/>
          <w:sz w:val="12"/>
          <w:szCs w:val="12"/>
        </w:rPr>
        <w:t>тыс.руб</w:t>
      </w:r>
      <w:proofErr w:type="spellEnd"/>
      <w:r w:rsidRPr="006F02FA">
        <w:rPr>
          <w:rFonts w:ascii="Times New Roman" w:eastAsia="Calibri" w:hAnsi="Times New Roman" w:cs="Times New Roman"/>
          <w:sz w:val="12"/>
          <w:szCs w:val="12"/>
        </w:rPr>
        <w:t xml:space="preserve">., в 2017 году – 1154,16401 </w:t>
      </w:r>
      <w:proofErr w:type="spellStart"/>
      <w:r w:rsidRPr="006F02FA">
        <w:rPr>
          <w:rFonts w:ascii="Times New Roman" w:eastAsia="Calibri" w:hAnsi="Times New Roman" w:cs="Times New Roman"/>
          <w:sz w:val="12"/>
          <w:szCs w:val="12"/>
        </w:rPr>
        <w:t>тыс.руб</w:t>
      </w:r>
      <w:proofErr w:type="spellEnd"/>
      <w:r w:rsidRPr="006F02FA">
        <w:rPr>
          <w:rFonts w:ascii="Times New Roman" w:eastAsia="Calibri" w:hAnsi="Times New Roman" w:cs="Times New Roman"/>
          <w:sz w:val="12"/>
          <w:szCs w:val="12"/>
        </w:rPr>
        <w:t xml:space="preserve">., в 2018 году - 1231,53078 </w:t>
      </w:r>
      <w:proofErr w:type="spellStart"/>
      <w:r w:rsidRPr="006F02FA">
        <w:rPr>
          <w:rFonts w:ascii="Times New Roman" w:eastAsia="Calibri" w:hAnsi="Times New Roman" w:cs="Times New Roman"/>
          <w:sz w:val="12"/>
          <w:szCs w:val="12"/>
        </w:rPr>
        <w:t>тыс.руб</w:t>
      </w:r>
      <w:proofErr w:type="spellEnd"/>
      <w:r w:rsidRPr="006F02FA">
        <w:rPr>
          <w:rFonts w:ascii="Times New Roman" w:eastAsia="Calibri" w:hAnsi="Times New Roman" w:cs="Times New Roman"/>
          <w:sz w:val="12"/>
          <w:szCs w:val="12"/>
        </w:rPr>
        <w:t xml:space="preserve">., в 2019 году – 1000,78769 </w:t>
      </w:r>
      <w:proofErr w:type="spellStart"/>
      <w:r w:rsidRPr="006F02FA">
        <w:rPr>
          <w:rFonts w:ascii="Times New Roman" w:eastAsia="Calibri" w:hAnsi="Times New Roman" w:cs="Times New Roman"/>
          <w:sz w:val="12"/>
          <w:szCs w:val="12"/>
        </w:rPr>
        <w:t>тыс.руб</w:t>
      </w:r>
      <w:proofErr w:type="spellEnd"/>
      <w:r w:rsidRPr="006F02FA">
        <w:rPr>
          <w:rFonts w:ascii="Times New Roman" w:eastAsia="Calibri" w:hAnsi="Times New Roman" w:cs="Times New Roman"/>
          <w:sz w:val="12"/>
          <w:szCs w:val="12"/>
        </w:rPr>
        <w:t>., в 2020 году - 1443,31559 руб. Объем финансирования меняется в зависимости от площади муниципального жилья в многоквартирных домах, вошедших в Программу, и подлежит ежегодному индексированию в соответствии с Постановлением Пр</w:t>
      </w:r>
      <w:r>
        <w:rPr>
          <w:rFonts w:ascii="Times New Roman" w:eastAsia="Calibri" w:hAnsi="Times New Roman" w:cs="Times New Roman"/>
          <w:sz w:val="12"/>
          <w:szCs w:val="12"/>
        </w:rPr>
        <w:t>авительства Самарской области».</w:t>
      </w:r>
    </w:p>
    <w:p w:rsidR="006F02FA" w:rsidRPr="006F02FA" w:rsidRDefault="006F02FA" w:rsidP="006F02FA">
      <w:pPr>
        <w:tabs>
          <w:tab w:val="left" w:pos="284"/>
        </w:tabs>
        <w:spacing w:after="0" w:line="240" w:lineRule="auto"/>
        <w:ind w:firstLine="284"/>
        <w:jc w:val="both"/>
        <w:rPr>
          <w:rFonts w:ascii="Times New Roman" w:eastAsia="Calibri" w:hAnsi="Times New Roman" w:cs="Times New Roman"/>
          <w:sz w:val="12"/>
          <w:szCs w:val="12"/>
        </w:rPr>
      </w:pPr>
      <w:r w:rsidRPr="006F02FA">
        <w:rPr>
          <w:rFonts w:ascii="Times New Roman" w:eastAsia="Calibri" w:hAnsi="Times New Roman" w:cs="Times New Roman"/>
          <w:sz w:val="12"/>
          <w:szCs w:val="12"/>
        </w:rPr>
        <w:t xml:space="preserve">2.  Опубликовать настоящее постановление </w:t>
      </w:r>
      <w:r>
        <w:rPr>
          <w:rFonts w:ascii="Times New Roman" w:eastAsia="Calibri" w:hAnsi="Times New Roman" w:cs="Times New Roman"/>
          <w:sz w:val="12"/>
          <w:szCs w:val="12"/>
        </w:rPr>
        <w:t>в газете «Сергиевский вестник».</w:t>
      </w:r>
    </w:p>
    <w:p w:rsidR="006F02FA" w:rsidRPr="006F02FA" w:rsidRDefault="006F02FA" w:rsidP="006F02FA">
      <w:pPr>
        <w:tabs>
          <w:tab w:val="left" w:pos="284"/>
        </w:tabs>
        <w:spacing w:after="0" w:line="240" w:lineRule="auto"/>
        <w:ind w:firstLine="284"/>
        <w:jc w:val="both"/>
        <w:rPr>
          <w:rFonts w:ascii="Times New Roman" w:eastAsia="Calibri" w:hAnsi="Times New Roman" w:cs="Times New Roman"/>
          <w:sz w:val="12"/>
          <w:szCs w:val="12"/>
        </w:rPr>
      </w:pPr>
      <w:r w:rsidRPr="006F02FA">
        <w:rPr>
          <w:rFonts w:ascii="Times New Roman" w:eastAsia="Calibri" w:hAnsi="Times New Roman" w:cs="Times New Roman"/>
          <w:sz w:val="12"/>
          <w:szCs w:val="12"/>
        </w:rPr>
        <w:t xml:space="preserve">3. 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6F02FA" w:rsidRPr="006F02FA" w:rsidRDefault="006F02FA" w:rsidP="006F02FA">
      <w:pPr>
        <w:tabs>
          <w:tab w:val="left" w:pos="284"/>
        </w:tabs>
        <w:spacing w:after="0" w:line="240" w:lineRule="auto"/>
        <w:ind w:firstLine="284"/>
        <w:jc w:val="both"/>
        <w:rPr>
          <w:rFonts w:ascii="Times New Roman" w:eastAsia="Calibri" w:hAnsi="Times New Roman" w:cs="Times New Roman"/>
          <w:sz w:val="12"/>
          <w:szCs w:val="12"/>
        </w:rPr>
      </w:pPr>
      <w:r w:rsidRPr="006F02FA">
        <w:rPr>
          <w:rFonts w:ascii="Times New Roman" w:eastAsia="Calibri" w:hAnsi="Times New Roman" w:cs="Times New Roman"/>
          <w:sz w:val="12"/>
          <w:szCs w:val="12"/>
        </w:rPr>
        <w:t xml:space="preserve">4. </w:t>
      </w:r>
      <w:proofErr w:type="gramStart"/>
      <w:r w:rsidRPr="006F02FA">
        <w:rPr>
          <w:rFonts w:ascii="Times New Roman" w:eastAsia="Calibri" w:hAnsi="Times New Roman" w:cs="Times New Roman"/>
          <w:sz w:val="12"/>
          <w:szCs w:val="12"/>
        </w:rPr>
        <w:t>Контроль за</w:t>
      </w:r>
      <w:proofErr w:type="gramEnd"/>
      <w:r w:rsidRPr="006F02FA">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Савельев</w:t>
      </w:r>
      <w:r>
        <w:rPr>
          <w:rFonts w:ascii="Times New Roman" w:eastAsia="Calibri" w:hAnsi="Times New Roman" w:cs="Times New Roman"/>
          <w:sz w:val="12"/>
          <w:szCs w:val="12"/>
        </w:rPr>
        <w:t>а С.А.</w:t>
      </w:r>
    </w:p>
    <w:p w:rsidR="006F02FA" w:rsidRDefault="006F02FA" w:rsidP="006F02FA">
      <w:pPr>
        <w:tabs>
          <w:tab w:val="left" w:pos="284"/>
        </w:tabs>
        <w:spacing w:after="0" w:line="240" w:lineRule="auto"/>
        <w:jc w:val="right"/>
        <w:rPr>
          <w:rFonts w:ascii="Times New Roman" w:eastAsia="Calibri" w:hAnsi="Times New Roman" w:cs="Times New Roman"/>
          <w:sz w:val="12"/>
          <w:szCs w:val="12"/>
        </w:rPr>
      </w:pPr>
      <w:r w:rsidRPr="006F02FA">
        <w:rPr>
          <w:rFonts w:ascii="Times New Roman" w:eastAsia="Calibri" w:hAnsi="Times New Roman" w:cs="Times New Roman"/>
          <w:sz w:val="12"/>
          <w:szCs w:val="12"/>
        </w:rPr>
        <w:t xml:space="preserve">Глава </w:t>
      </w:r>
      <w:proofErr w:type="gramStart"/>
      <w:r w:rsidRPr="006F02FA">
        <w:rPr>
          <w:rFonts w:ascii="Times New Roman" w:eastAsia="Calibri" w:hAnsi="Times New Roman" w:cs="Times New Roman"/>
          <w:sz w:val="12"/>
          <w:szCs w:val="12"/>
        </w:rPr>
        <w:t>муниципального</w:t>
      </w:r>
      <w:proofErr w:type="gramEnd"/>
    </w:p>
    <w:p w:rsidR="006F02FA" w:rsidRPr="006F02FA" w:rsidRDefault="006F02FA" w:rsidP="006F02FA">
      <w:pPr>
        <w:tabs>
          <w:tab w:val="left" w:pos="284"/>
        </w:tabs>
        <w:spacing w:after="0" w:line="240" w:lineRule="auto"/>
        <w:jc w:val="right"/>
        <w:rPr>
          <w:rFonts w:ascii="Times New Roman" w:eastAsia="Calibri" w:hAnsi="Times New Roman" w:cs="Times New Roman"/>
          <w:sz w:val="12"/>
          <w:szCs w:val="12"/>
        </w:rPr>
      </w:pPr>
      <w:r w:rsidRPr="006F02FA">
        <w:rPr>
          <w:rFonts w:ascii="Times New Roman" w:eastAsia="Calibri" w:hAnsi="Times New Roman" w:cs="Times New Roman"/>
          <w:sz w:val="12"/>
          <w:szCs w:val="12"/>
        </w:rPr>
        <w:t xml:space="preserve"> района Сергиевский</w:t>
      </w:r>
    </w:p>
    <w:p w:rsidR="006F02FA" w:rsidRDefault="006F02FA" w:rsidP="006F02FA">
      <w:pPr>
        <w:tabs>
          <w:tab w:val="left" w:pos="284"/>
        </w:tabs>
        <w:spacing w:after="0" w:line="240" w:lineRule="auto"/>
        <w:jc w:val="right"/>
        <w:rPr>
          <w:rFonts w:ascii="Times New Roman" w:eastAsia="Calibri" w:hAnsi="Times New Roman" w:cs="Times New Roman"/>
          <w:sz w:val="12"/>
          <w:szCs w:val="12"/>
        </w:rPr>
      </w:pPr>
      <w:r w:rsidRPr="006F02FA">
        <w:rPr>
          <w:rFonts w:ascii="Times New Roman" w:eastAsia="Calibri" w:hAnsi="Times New Roman" w:cs="Times New Roman"/>
          <w:sz w:val="12"/>
          <w:szCs w:val="12"/>
        </w:rPr>
        <w:tab/>
      </w:r>
      <w:r w:rsidRPr="006F02FA">
        <w:rPr>
          <w:rFonts w:ascii="Times New Roman" w:eastAsia="Calibri" w:hAnsi="Times New Roman" w:cs="Times New Roman"/>
          <w:sz w:val="12"/>
          <w:szCs w:val="12"/>
        </w:rPr>
        <w:tab/>
        <w:t>А. А. Веселов</w:t>
      </w:r>
    </w:p>
    <w:p w:rsidR="00736A96" w:rsidRPr="00736A96" w:rsidRDefault="00736A96" w:rsidP="00736A96">
      <w:pPr>
        <w:tabs>
          <w:tab w:val="left" w:pos="284"/>
        </w:tabs>
        <w:spacing w:after="0" w:line="240" w:lineRule="auto"/>
        <w:jc w:val="center"/>
        <w:rPr>
          <w:rFonts w:ascii="Times New Roman" w:eastAsia="Calibri" w:hAnsi="Times New Roman" w:cs="Times New Roman"/>
          <w:sz w:val="12"/>
          <w:szCs w:val="12"/>
        </w:rPr>
      </w:pPr>
      <w:r w:rsidRPr="00736A96">
        <w:rPr>
          <w:rFonts w:ascii="Times New Roman" w:eastAsia="Calibri" w:hAnsi="Times New Roman" w:cs="Times New Roman"/>
          <w:sz w:val="12"/>
          <w:szCs w:val="12"/>
        </w:rPr>
        <w:t>Администрация</w:t>
      </w:r>
    </w:p>
    <w:p w:rsidR="00736A96" w:rsidRPr="00736A96" w:rsidRDefault="00736A96" w:rsidP="00736A9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736A96">
        <w:rPr>
          <w:rFonts w:ascii="Times New Roman" w:eastAsia="Calibri" w:hAnsi="Times New Roman" w:cs="Times New Roman"/>
          <w:sz w:val="12"/>
          <w:szCs w:val="12"/>
        </w:rPr>
        <w:t>Красносельское</w:t>
      </w:r>
    </w:p>
    <w:p w:rsidR="00736A96" w:rsidRPr="00736A96" w:rsidRDefault="00736A96" w:rsidP="00736A9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736A96">
        <w:rPr>
          <w:rFonts w:ascii="Times New Roman" w:eastAsia="Calibri" w:hAnsi="Times New Roman" w:cs="Times New Roman"/>
          <w:sz w:val="12"/>
          <w:szCs w:val="12"/>
        </w:rPr>
        <w:t>Сергиевский</w:t>
      </w:r>
    </w:p>
    <w:p w:rsidR="00736A96" w:rsidRPr="00736A96" w:rsidRDefault="00736A96" w:rsidP="00736A9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736A96" w:rsidRPr="00736A96" w:rsidRDefault="00736A96" w:rsidP="00736A9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736A96" w:rsidRDefault="00736A96" w:rsidP="00736A96">
      <w:pPr>
        <w:tabs>
          <w:tab w:val="left" w:pos="284"/>
        </w:tabs>
        <w:spacing w:after="0" w:line="240" w:lineRule="auto"/>
        <w:rPr>
          <w:rFonts w:ascii="Times New Roman" w:eastAsia="Calibri" w:hAnsi="Times New Roman" w:cs="Times New Roman"/>
          <w:sz w:val="12"/>
          <w:szCs w:val="12"/>
        </w:rPr>
      </w:pPr>
      <w:r w:rsidRPr="00736A96">
        <w:rPr>
          <w:rFonts w:ascii="Times New Roman" w:eastAsia="Calibri" w:hAnsi="Times New Roman" w:cs="Times New Roman"/>
          <w:sz w:val="12"/>
          <w:szCs w:val="12"/>
        </w:rPr>
        <w:t>«28 » апреля 2020  г.</w:t>
      </w:r>
      <w:r>
        <w:rPr>
          <w:rFonts w:ascii="Times New Roman" w:eastAsia="Calibri" w:hAnsi="Times New Roman" w:cs="Times New Roman"/>
          <w:sz w:val="12"/>
          <w:szCs w:val="12"/>
        </w:rPr>
        <w:t xml:space="preserve">                                                                                                                                                                                                            </w:t>
      </w:r>
      <w:r w:rsidRPr="00736A96">
        <w:rPr>
          <w:rFonts w:ascii="Times New Roman" w:eastAsia="Calibri" w:hAnsi="Times New Roman" w:cs="Times New Roman"/>
          <w:sz w:val="12"/>
          <w:szCs w:val="12"/>
        </w:rPr>
        <w:t>№ 24</w:t>
      </w:r>
    </w:p>
    <w:p w:rsidR="00736A96" w:rsidRDefault="00736A96" w:rsidP="00736A96">
      <w:pPr>
        <w:tabs>
          <w:tab w:val="left" w:pos="284"/>
        </w:tabs>
        <w:spacing w:after="0" w:line="240" w:lineRule="auto"/>
        <w:jc w:val="center"/>
        <w:rPr>
          <w:rFonts w:ascii="Times New Roman" w:eastAsia="Calibri" w:hAnsi="Times New Roman" w:cs="Times New Roman"/>
          <w:sz w:val="12"/>
          <w:szCs w:val="12"/>
        </w:rPr>
      </w:pPr>
      <w:r w:rsidRPr="00736A96">
        <w:rPr>
          <w:rFonts w:ascii="Times New Roman" w:eastAsia="Calibri" w:hAnsi="Times New Roman" w:cs="Times New Roman"/>
          <w:sz w:val="12"/>
          <w:szCs w:val="12"/>
        </w:rPr>
        <w:t>О внесении изменений в Постановление Администрации сельского поселения Красносельское муниципального района Сергиевский Самарской области №22 от 03.07.2013г. «О подготовке проекта правил землепользования и застройки сельского поселения Красносельское  муниципального района Сергиевский Самарской области»</w:t>
      </w:r>
    </w:p>
    <w:p w:rsidR="00736A96" w:rsidRPr="00736A96" w:rsidRDefault="00736A96" w:rsidP="00736A96">
      <w:pPr>
        <w:tabs>
          <w:tab w:val="left" w:pos="284"/>
        </w:tabs>
        <w:spacing w:after="0" w:line="240" w:lineRule="auto"/>
        <w:ind w:firstLine="284"/>
        <w:jc w:val="both"/>
        <w:rPr>
          <w:rFonts w:ascii="Times New Roman" w:eastAsia="Calibri" w:hAnsi="Times New Roman" w:cs="Times New Roman"/>
          <w:sz w:val="12"/>
          <w:szCs w:val="12"/>
        </w:rPr>
      </w:pPr>
      <w:proofErr w:type="gramStart"/>
      <w:r w:rsidRPr="00736A96">
        <w:rPr>
          <w:rFonts w:ascii="Times New Roman" w:eastAsia="Calibri"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Красносельское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Красносельское муниципального</w:t>
      </w:r>
      <w:proofErr w:type="gramEnd"/>
      <w:r w:rsidRPr="00736A96">
        <w:rPr>
          <w:rFonts w:ascii="Times New Roman" w:eastAsia="Calibri" w:hAnsi="Times New Roman" w:cs="Times New Roman"/>
          <w:sz w:val="12"/>
          <w:szCs w:val="12"/>
        </w:rPr>
        <w:t xml:space="preserve"> района Сергиевский Самарской области, Администрация сельского поселения Красносельское муниципального район</w:t>
      </w:r>
      <w:r>
        <w:rPr>
          <w:rFonts w:ascii="Times New Roman" w:eastAsia="Calibri" w:hAnsi="Times New Roman" w:cs="Times New Roman"/>
          <w:sz w:val="12"/>
          <w:szCs w:val="12"/>
        </w:rPr>
        <w:t>а Сергиевский Самарской области</w:t>
      </w:r>
    </w:p>
    <w:p w:rsidR="00736A96" w:rsidRPr="00736A96" w:rsidRDefault="00736A96" w:rsidP="00736A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736A96" w:rsidRPr="00736A96" w:rsidRDefault="00736A96" w:rsidP="00736A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36A96">
        <w:rPr>
          <w:rFonts w:ascii="Times New Roman" w:eastAsia="Calibri" w:hAnsi="Times New Roman" w:cs="Times New Roman"/>
          <w:sz w:val="12"/>
          <w:szCs w:val="12"/>
        </w:rPr>
        <w:t>Приложение №2 к постановлению Администрации сельского поселения  муниципального района Сергиевский Самарской области №  22 от  03.07.2013г. «О подготовке проекта правил землепользования и застройки сельского поселения Красносельское  муниципального района Сергиевский Самарской области» изложить в новой редакции согласно приложению №1 к настоящему постановлению.</w:t>
      </w:r>
    </w:p>
    <w:p w:rsidR="00736A96" w:rsidRPr="00736A96" w:rsidRDefault="00736A96" w:rsidP="00736A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36A96">
        <w:rPr>
          <w:rFonts w:ascii="Times New Roman" w:eastAsia="Calibri" w:hAnsi="Times New Roman" w:cs="Times New Roman"/>
          <w:sz w:val="12"/>
          <w:szCs w:val="12"/>
        </w:rPr>
        <w:t>Признать утратившим силу постановление Администрации сельского поселения Красносельское  муниципального района Сергиевский  № 48 от 10.12.2018 г. «О внесении изменений в Постановление Администрации сельского поселения Красносельское  муниципального района Сергиевский Самарской области № 22 от 03.07.2013г. «О подготовке проекта правил землепользования и застройки сельского поселения Красносельское муниципального района Сергиевский Самарской области».</w:t>
      </w:r>
    </w:p>
    <w:p w:rsidR="00736A96" w:rsidRPr="00736A96" w:rsidRDefault="00736A96" w:rsidP="00736A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36A96">
        <w:rPr>
          <w:rFonts w:ascii="Times New Roman" w:eastAsia="Calibri" w:hAnsi="Times New Roman" w:cs="Times New Roman"/>
          <w:sz w:val="12"/>
          <w:szCs w:val="12"/>
        </w:rPr>
        <w:t>Опубликовать настоящее постановление в газете «Сергиевский вестник».</w:t>
      </w:r>
    </w:p>
    <w:p w:rsidR="00736A96" w:rsidRPr="00736A96" w:rsidRDefault="00736A96" w:rsidP="00736A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36A96">
        <w:rPr>
          <w:rFonts w:ascii="Times New Roman" w:eastAsia="Calibri" w:hAnsi="Times New Roman" w:cs="Times New Roman"/>
          <w:sz w:val="12"/>
          <w:szCs w:val="12"/>
        </w:rPr>
        <w:t>Настоящее Постановление вступает в силу со дня его подписания.</w:t>
      </w:r>
    </w:p>
    <w:p w:rsidR="00736A96" w:rsidRPr="00736A96" w:rsidRDefault="00736A96" w:rsidP="00736A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736A96">
        <w:rPr>
          <w:rFonts w:ascii="Times New Roman" w:eastAsia="Calibri" w:hAnsi="Times New Roman" w:cs="Times New Roman"/>
          <w:sz w:val="12"/>
          <w:szCs w:val="12"/>
        </w:rPr>
        <w:t>Контроль за</w:t>
      </w:r>
      <w:proofErr w:type="gramEnd"/>
      <w:r w:rsidRPr="00736A96">
        <w:rPr>
          <w:rFonts w:ascii="Times New Roman" w:eastAsia="Calibri" w:hAnsi="Times New Roman" w:cs="Times New Roman"/>
          <w:sz w:val="12"/>
          <w:szCs w:val="12"/>
        </w:rPr>
        <w:t xml:space="preserve"> выполнением настоящего постановления оставляю за со</w:t>
      </w:r>
      <w:r>
        <w:rPr>
          <w:rFonts w:ascii="Times New Roman" w:eastAsia="Calibri" w:hAnsi="Times New Roman" w:cs="Times New Roman"/>
          <w:sz w:val="12"/>
          <w:szCs w:val="12"/>
        </w:rPr>
        <w:t>бой.</w:t>
      </w:r>
    </w:p>
    <w:p w:rsidR="00736A96" w:rsidRPr="00736A96" w:rsidRDefault="00736A96" w:rsidP="00736A96">
      <w:pPr>
        <w:tabs>
          <w:tab w:val="left" w:pos="284"/>
        </w:tabs>
        <w:spacing w:after="0" w:line="240" w:lineRule="auto"/>
        <w:ind w:firstLine="284"/>
        <w:jc w:val="right"/>
        <w:rPr>
          <w:rFonts w:ascii="Times New Roman" w:eastAsia="Calibri" w:hAnsi="Times New Roman" w:cs="Times New Roman"/>
          <w:sz w:val="12"/>
          <w:szCs w:val="12"/>
        </w:rPr>
      </w:pPr>
      <w:r w:rsidRPr="00736A96">
        <w:rPr>
          <w:rFonts w:ascii="Times New Roman" w:eastAsia="Calibri" w:hAnsi="Times New Roman" w:cs="Times New Roman"/>
          <w:sz w:val="12"/>
          <w:szCs w:val="12"/>
        </w:rPr>
        <w:t>Глава сельского поселения Красносельское</w:t>
      </w:r>
    </w:p>
    <w:p w:rsidR="00736A96" w:rsidRDefault="00736A96" w:rsidP="00736A96">
      <w:pPr>
        <w:tabs>
          <w:tab w:val="left" w:pos="284"/>
        </w:tabs>
        <w:spacing w:after="0" w:line="240" w:lineRule="auto"/>
        <w:ind w:firstLine="284"/>
        <w:jc w:val="right"/>
        <w:rPr>
          <w:rFonts w:ascii="Times New Roman" w:eastAsia="Calibri" w:hAnsi="Times New Roman" w:cs="Times New Roman"/>
          <w:sz w:val="12"/>
          <w:szCs w:val="12"/>
        </w:rPr>
      </w:pPr>
      <w:r w:rsidRPr="00736A96">
        <w:rPr>
          <w:rFonts w:ascii="Times New Roman" w:eastAsia="Calibri" w:hAnsi="Times New Roman" w:cs="Times New Roman"/>
          <w:sz w:val="12"/>
          <w:szCs w:val="12"/>
        </w:rPr>
        <w:t>муниципального района Сергиевский</w:t>
      </w:r>
    </w:p>
    <w:p w:rsidR="00736A96" w:rsidRDefault="00736A96" w:rsidP="00736A96">
      <w:pPr>
        <w:tabs>
          <w:tab w:val="left" w:pos="284"/>
        </w:tabs>
        <w:spacing w:after="0" w:line="240" w:lineRule="auto"/>
        <w:ind w:firstLine="284"/>
        <w:jc w:val="right"/>
        <w:rPr>
          <w:rFonts w:ascii="Times New Roman" w:eastAsia="Calibri" w:hAnsi="Times New Roman" w:cs="Times New Roman"/>
          <w:sz w:val="12"/>
          <w:szCs w:val="12"/>
        </w:rPr>
      </w:pPr>
      <w:r w:rsidRPr="00736A96">
        <w:rPr>
          <w:rFonts w:ascii="Times New Roman" w:eastAsia="Calibri" w:hAnsi="Times New Roman" w:cs="Times New Roman"/>
          <w:sz w:val="12"/>
          <w:szCs w:val="12"/>
        </w:rPr>
        <w:t xml:space="preserve">                                                </w:t>
      </w:r>
      <w:proofErr w:type="spellStart"/>
      <w:r w:rsidRPr="00736A96">
        <w:rPr>
          <w:rFonts w:ascii="Times New Roman" w:eastAsia="Calibri" w:hAnsi="Times New Roman" w:cs="Times New Roman"/>
          <w:sz w:val="12"/>
          <w:szCs w:val="12"/>
        </w:rPr>
        <w:t>Н.В.Вершков</w:t>
      </w:r>
      <w:proofErr w:type="spellEnd"/>
    </w:p>
    <w:p w:rsidR="00736A96" w:rsidRPr="00736A96" w:rsidRDefault="00736A96" w:rsidP="00736A96">
      <w:pPr>
        <w:tabs>
          <w:tab w:val="left" w:pos="284"/>
        </w:tabs>
        <w:spacing w:after="0" w:line="240" w:lineRule="auto"/>
        <w:ind w:firstLine="284"/>
        <w:jc w:val="right"/>
        <w:rPr>
          <w:rFonts w:ascii="Times New Roman" w:eastAsia="Calibri" w:hAnsi="Times New Roman" w:cs="Times New Roman"/>
          <w:sz w:val="12"/>
          <w:szCs w:val="12"/>
        </w:rPr>
      </w:pPr>
      <w:r w:rsidRPr="00736A96">
        <w:rPr>
          <w:rFonts w:ascii="Times New Roman" w:eastAsia="Calibri" w:hAnsi="Times New Roman" w:cs="Times New Roman"/>
          <w:sz w:val="12"/>
          <w:szCs w:val="12"/>
        </w:rPr>
        <w:t>Приложение № 1</w:t>
      </w:r>
    </w:p>
    <w:p w:rsidR="00736A96" w:rsidRPr="00736A96" w:rsidRDefault="00736A96" w:rsidP="00736A96">
      <w:pPr>
        <w:tabs>
          <w:tab w:val="left" w:pos="284"/>
        </w:tabs>
        <w:spacing w:after="0" w:line="240" w:lineRule="auto"/>
        <w:ind w:firstLine="284"/>
        <w:jc w:val="right"/>
        <w:rPr>
          <w:rFonts w:ascii="Times New Roman" w:eastAsia="Calibri" w:hAnsi="Times New Roman" w:cs="Times New Roman"/>
          <w:sz w:val="12"/>
          <w:szCs w:val="12"/>
        </w:rPr>
      </w:pPr>
      <w:r w:rsidRPr="00736A96">
        <w:rPr>
          <w:rFonts w:ascii="Times New Roman" w:eastAsia="Calibri" w:hAnsi="Times New Roman" w:cs="Times New Roman"/>
          <w:sz w:val="12"/>
          <w:szCs w:val="12"/>
        </w:rPr>
        <w:t>к проекту постановлению Администрации</w:t>
      </w:r>
    </w:p>
    <w:p w:rsidR="00736A96" w:rsidRPr="00736A96" w:rsidRDefault="00736A96" w:rsidP="00736A96">
      <w:pPr>
        <w:tabs>
          <w:tab w:val="left" w:pos="284"/>
        </w:tabs>
        <w:spacing w:after="0" w:line="240" w:lineRule="auto"/>
        <w:ind w:firstLine="284"/>
        <w:jc w:val="right"/>
        <w:rPr>
          <w:rFonts w:ascii="Times New Roman" w:eastAsia="Calibri" w:hAnsi="Times New Roman" w:cs="Times New Roman"/>
          <w:sz w:val="12"/>
          <w:szCs w:val="12"/>
        </w:rPr>
      </w:pPr>
      <w:r w:rsidRPr="00736A96">
        <w:rPr>
          <w:rFonts w:ascii="Times New Roman" w:eastAsia="Calibri" w:hAnsi="Times New Roman" w:cs="Times New Roman"/>
          <w:sz w:val="12"/>
          <w:szCs w:val="12"/>
        </w:rPr>
        <w:t xml:space="preserve">                 сельского поселения Красносельское</w:t>
      </w:r>
    </w:p>
    <w:p w:rsidR="00736A96" w:rsidRPr="00736A96" w:rsidRDefault="00736A96" w:rsidP="00736A96">
      <w:pPr>
        <w:tabs>
          <w:tab w:val="left" w:pos="284"/>
        </w:tabs>
        <w:spacing w:after="0" w:line="240" w:lineRule="auto"/>
        <w:ind w:firstLine="284"/>
        <w:jc w:val="right"/>
        <w:rPr>
          <w:rFonts w:ascii="Times New Roman" w:eastAsia="Calibri" w:hAnsi="Times New Roman" w:cs="Times New Roman"/>
          <w:sz w:val="12"/>
          <w:szCs w:val="12"/>
        </w:rPr>
      </w:pPr>
      <w:r w:rsidRPr="00736A96">
        <w:rPr>
          <w:rFonts w:ascii="Times New Roman" w:eastAsia="Calibri" w:hAnsi="Times New Roman" w:cs="Times New Roman"/>
          <w:sz w:val="12"/>
          <w:szCs w:val="12"/>
        </w:rPr>
        <w:t>муниципального района Сергиевский</w:t>
      </w:r>
    </w:p>
    <w:p w:rsidR="00736A96" w:rsidRPr="00736A96" w:rsidRDefault="00736A96" w:rsidP="00736A96">
      <w:pPr>
        <w:tabs>
          <w:tab w:val="left" w:pos="284"/>
        </w:tabs>
        <w:spacing w:after="0" w:line="240" w:lineRule="auto"/>
        <w:ind w:firstLine="284"/>
        <w:jc w:val="right"/>
        <w:rPr>
          <w:rFonts w:ascii="Times New Roman" w:eastAsia="Calibri" w:hAnsi="Times New Roman" w:cs="Times New Roman"/>
          <w:sz w:val="12"/>
          <w:szCs w:val="12"/>
        </w:rPr>
      </w:pPr>
      <w:r w:rsidRPr="00736A96">
        <w:rPr>
          <w:rFonts w:ascii="Times New Roman" w:eastAsia="Calibri" w:hAnsi="Times New Roman" w:cs="Times New Roman"/>
          <w:sz w:val="12"/>
          <w:szCs w:val="12"/>
        </w:rPr>
        <w:t>Самарской области</w:t>
      </w:r>
    </w:p>
    <w:p w:rsidR="00736A96" w:rsidRPr="00736A96" w:rsidRDefault="00736A96" w:rsidP="00736A96">
      <w:pPr>
        <w:tabs>
          <w:tab w:val="left" w:pos="284"/>
        </w:tabs>
        <w:spacing w:after="0" w:line="240" w:lineRule="auto"/>
        <w:ind w:firstLine="284"/>
        <w:jc w:val="right"/>
        <w:rPr>
          <w:rFonts w:ascii="Times New Roman" w:eastAsia="Calibri" w:hAnsi="Times New Roman" w:cs="Times New Roman"/>
          <w:sz w:val="12"/>
          <w:szCs w:val="12"/>
        </w:rPr>
      </w:pPr>
      <w:r w:rsidRPr="00736A9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от « 28  » 04 2020 г № 24 </w:t>
      </w:r>
    </w:p>
    <w:p w:rsidR="00736A96" w:rsidRPr="00736A96" w:rsidRDefault="00736A96" w:rsidP="00736A96">
      <w:pPr>
        <w:tabs>
          <w:tab w:val="left" w:pos="284"/>
        </w:tabs>
        <w:spacing w:after="0" w:line="240" w:lineRule="auto"/>
        <w:ind w:firstLine="284"/>
        <w:jc w:val="center"/>
        <w:rPr>
          <w:rFonts w:ascii="Times New Roman" w:eastAsia="Calibri" w:hAnsi="Times New Roman" w:cs="Times New Roman"/>
          <w:sz w:val="12"/>
          <w:szCs w:val="12"/>
        </w:rPr>
      </w:pPr>
      <w:r w:rsidRPr="00736A96">
        <w:rPr>
          <w:rFonts w:ascii="Times New Roman" w:eastAsia="Calibri" w:hAnsi="Times New Roman" w:cs="Times New Roman"/>
          <w:sz w:val="12"/>
          <w:szCs w:val="12"/>
        </w:rPr>
        <w:t>СОСТАВ</w:t>
      </w:r>
    </w:p>
    <w:p w:rsidR="00736A96" w:rsidRDefault="00736A96" w:rsidP="00736A96">
      <w:pPr>
        <w:tabs>
          <w:tab w:val="left" w:pos="284"/>
        </w:tabs>
        <w:spacing w:after="0" w:line="240" w:lineRule="auto"/>
        <w:ind w:firstLine="284"/>
        <w:jc w:val="center"/>
        <w:rPr>
          <w:rFonts w:ascii="Times New Roman" w:eastAsia="Calibri" w:hAnsi="Times New Roman" w:cs="Times New Roman"/>
          <w:sz w:val="12"/>
          <w:szCs w:val="12"/>
        </w:rPr>
      </w:pPr>
      <w:r w:rsidRPr="00736A96">
        <w:rPr>
          <w:rFonts w:ascii="Times New Roman" w:eastAsia="Calibri" w:hAnsi="Times New Roman" w:cs="Times New Roman"/>
          <w:sz w:val="12"/>
          <w:szCs w:val="12"/>
        </w:rPr>
        <w:t>комиссии по подготовке проекта правил землепользования и застройки на территории  сельского поселения Красносельское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246"/>
        <w:gridCol w:w="1730"/>
        <w:gridCol w:w="4753"/>
      </w:tblGrid>
      <w:tr w:rsidR="00736A96" w:rsidRPr="0031219E" w:rsidTr="00736A96">
        <w:trPr>
          <w:jc w:val="center"/>
        </w:trPr>
        <w:tc>
          <w:tcPr>
            <w:tcW w:w="806" w:type="pct"/>
          </w:tcPr>
          <w:p w:rsidR="00736A96" w:rsidRPr="00736A96" w:rsidRDefault="00736A96" w:rsidP="00736A96">
            <w:pPr>
              <w:spacing w:after="0" w:line="240" w:lineRule="auto"/>
              <w:rPr>
                <w:rFonts w:ascii="Times New Roman" w:hAnsi="Times New Roman" w:cs="Times New Roman"/>
                <w:sz w:val="12"/>
                <w:szCs w:val="12"/>
              </w:rPr>
            </w:pPr>
            <w:r w:rsidRPr="00736A96">
              <w:rPr>
                <w:rFonts w:ascii="Times New Roman" w:hAnsi="Times New Roman" w:cs="Times New Roman"/>
                <w:sz w:val="12"/>
                <w:szCs w:val="12"/>
              </w:rPr>
              <w:t>Председатель комиссии</w:t>
            </w:r>
          </w:p>
        </w:tc>
        <w:tc>
          <w:tcPr>
            <w:tcW w:w="1119" w:type="pct"/>
          </w:tcPr>
          <w:p w:rsidR="00736A96" w:rsidRPr="00736A96" w:rsidRDefault="00736A96" w:rsidP="00736A96">
            <w:pPr>
              <w:spacing w:after="0" w:line="240" w:lineRule="auto"/>
              <w:rPr>
                <w:rFonts w:ascii="Times New Roman" w:hAnsi="Times New Roman" w:cs="Times New Roman"/>
                <w:sz w:val="12"/>
                <w:szCs w:val="12"/>
              </w:rPr>
            </w:pPr>
            <w:r w:rsidRPr="00736A96">
              <w:rPr>
                <w:rFonts w:ascii="Times New Roman" w:hAnsi="Times New Roman" w:cs="Times New Roman"/>
                <w:sz w:val="12"/>
                <w:szCs w:val="12"/>
              </w:rPr>
              <w:t>Вершков Николай Викторович</w:t>
            </w:r>
          </w:p>
        </w:tc>
        <w:tc>
          <w:tcPr>
            <w:tcW w:w="3075" w:type="pct"/>
          </w:tcPr>
          <w:p w:rsidR="00736A96" w:rsidRPr="00736A96" w:rsidRDefault="00736A96" w:rsidP="00736A96">
            <w:pPr>
              <w:spacing w:after="0" w:line="240" w:lineRule="auto"/>
              <w:rPr>
                <w:rFonts w:ascii="Times New Roman" w:hAnsi="Times New Roman" w:cs="Times New Roman"/>
                <w:sz w:val="12"/>
                <w:szCs w:val="12"/>
              </w:rPr>
            </w:pPr>
            <w:r w:rsidRPr="00736A96">
              <w:rPr>
                <w:rFonts w:ascii="Times New Roman" w:hAnsi="Times New Roman" w:cs="Times New Roman"/>
                <w:sz w:val="12"/>
                <w:szCs w:val="12"/>
              </w:rPr>
              <w:t xml:space="preserve">Глава сельского поселения Красносельское муниципального района Сергиевский </w:t>
            </w:r>
          </w:p>
        </w:tc>
      </w:tr>
      <w:tr w:rsidR="00736A96" w:rsidRPr="0031219E" w:rsidTr="00736A96">
        <w:trPr>
          <w:jc w:val="center"/>
        </w:trPr>
        <w:tc>
          <w:tcPr>
            <w:tcW w:w="806" w:type="pct"/>
          </w:tcPr>
          <w:p w:rsidR="00736A96" w:rsidRPr="00736A96" w:rsidRDefault="00736A96" w:rsidP="00736A96">
            <w:pPr>
              <w:spacing w:after="0" w:line="240" w:lineRule="auto"/>
              <w:rPr>
                <w:rFonts w:ascii="Times New Roman" w:hAnsi="Times New Roman" w:cs="Times New Roman"/>
                <w:sz w:val="12"/>
                <w:szCs w:val="12"/>
              </w:rPr>
            </w:pPr>
            <w:r w:rsidRPr="00736A96">
              <w:rPr>
                <w:rFonts w:ascii="Times New Roman" w:hAnsi="Times New Roman" w:cs="Times New Roman"/>
                <w:sz w:val="12"/>
                <w:szCs w:val="12"/>
              </w:rPr>
              <w:t>Заместитель председателя комиссии</w:t>
            </w:r>
          </w:p>
        </w:tc>
        <w:tc>
          <w:tcPr>
            <w:tcW w:w="1119" w:type="pct"/>
          </w:tcPr>
          <w:p w:rsidR="00736A96" w:rsidRPr="00736A96" w:rsidRDefault="00736A96" w:rsidP="00736A96">
            <w:pPr>
              <w:spacing w:after="0" w:line="240" w:lineRule="auto"/>
              <w:rPr>
                <w:rFonts w:ascii="Times New Roman" w:hAnsi="Times New Roman" w:cs="Times New Roman"/>
                <w:sz w:val="12"/>
                <w:szCs w:val="12"/>
              </w:rPr>
            </w:pPr>
            <w:r w:rsidRPr="00736A96">
              <w:rPr>
                <w:rFonts w:ascii="Times New Roman" w:hAnsi="Times New Roman" w:cs="Times New Roman"/>
                <w:sz w:val="12"/>
                <w:szCs w:val="12"/>
              </w:rPr>
              <w:t>Корчагина Александра Геннадьевна</w:t>
            </w:r>
          </w:p>
        </w:tc>
        <w:tc>
          <w:tcPr>
            <w:tcW w:w="3075" w:type="pct"/>
          </w:tcPr>
          <w:p w:rsidR="00736A96" w:rsidRPr="00736A96" w:rsidRDefault="00736A96" w:rsidP="00736A96">
            <w:pPr>
              <w:spacing w:after="0" w:line="240" w:lineRule="auto"/>
              <w:rPr>
                <w:rFonts w:ascii="Times New Roman" w:hAnsi="Times New Roman" w:cs="Times New Roman"/>
                <w:sz w:val="12"/>
                <w:szCs w:val="12"/>
              </w:rPr>
            </w:pPr>
            <w:r w:rsidRPr="00736A96">
              <w:rPr>
                <w:rFonts w:ascii="Times New Roman" w:hAnsi="Times New Roman" w:cs="Times New Roman"/>
                <w:sz w:val="12"/>
                <w:szCs w:val="12"/>
              </w:rPr>
              <w:t>Заместитель главы  сельского поселения Красносельское муниципального района Сергиевский</w:t>
            </w:r>
          </w:p>
        </w:tc>
      </w:tr>
      <w:tr w:rsidR="00736A96" w:rsidRPr="0031219E" w:rsidTr="00736A96">
        <w:trPr>
          <w:jc w:val="center"/>
        </w:trPr>
        <w:tc>
          <w:tcPr>
            <w:tcW w:w="806" w:type="pct"/>
          </w:tcPr>
          <w:p w:rsidR="00736A96" w:rsidRPr="00736A96" w:rsidRDefault="00736A96" w:rsidP="00736A96">
            <w:pPr>
              <w:spacing w:after="0" w:line="240" w:lineRule="auto"/>
              <w:rPr>
                <w:rFonts w:ascii="Times New Roman" w:hAnsi="Times New Roman" w:cs="Times New Roman"/>
                <w:sz w:val="12"/>
                <w:szCs w:val="12"/>
              </w:rPr>
            </w:pPr>
            <w:r w:rsidRPr="00736A96">
              <w:rPr>
                <w:rFonts w:ascii="Times New Roman" w:hAnsi="Times New Roman" w:cs="Times New Roman"/>
                <w:sz w:val="12"/>
                <w:szCs w:val="12"/>
              </w:rPr>
              <w:t>Секретарь комиссии</w:t>
            </w:r>
          </w:p>
        </w:tc>
        <w:tc>
          <w:tcPr>
            <w:tcW w:w="1119" w:type="pct"/>
          </w:tcPr>
          <w:p w:rsidR="00736A96" w:rsidRPr="00736A96" w:rsidRDefault="00736A96" w:rsidP="00736A96">
            <w:pPr>
              <w:spacing w:after="0" w:line="240" w:lineRule="auto"/>
              <w:rPr>
                <w:rFonts w:ascii="Times New Roman" w:hAnsi="Times New Roman" w:cs="Times New Roman"/>
                <w:sz w:val="12"/>
                <w:szCs w:val="12"/>
              </w:rPr>
            </w:pPr>
            <w:proofErr w:type="spellStart"/>
            <w:r w:rsidRPr="00736A96">
              <w:rPr>
                <w:rFonts w:ascii="Times New Roman" w:hAnsi="Times New Roman" w:cs="Times New Roman"/>
                <w:sz w:val="12"/>
                <w:szCs w:val="12"/>
              </w:rPr>
              <w:t>Маранджян</w:t>
            </w:r>
            <w:proofErr w:type="spellEnd"/>
            <w:r w:rsidRPr="00736A96">
              <w:rPr>
                <w:rFonts w:ascii="Times New Roman" w:hAnsi="Times New Roman" w:cs="Times New Roman"/>
                <w:sz w:val="12"/>
                <w:szCs w:val="12"/>
              </w:rPr>
              <w:t xml:space="preserve"> Марина Николаевна</w:t>
            </w:r>
          </w:p>
        </w:tc>
        <w:tc>
          <w:tcPr>
            <w:tcW w:w="3075" w:type="pct"/>
          </w:tcPr>
          <w:p w:rsidR="00736A96" w:rsidRPr="00736A96" w:rsidRDefault="00736A96" w:rsidP="00736A96">
            <w:pPr>
              <w:spacing w:after="0" w:line="240" w:lineRule="auto"/>
              <w:rPr>
                <w:rFonts w:ascii="Times New Roman" w:hAnsi="Times New Roman" w:cs="Times New Roman"/>
                <w:sz w:val="12"/>
                <w:szCs w:val="12"/>
              </w:rPr>
            </w:pPr>
            <w:r w:rsidRPr="00736A96">
              <w:rPr>
                <w:rFonts w:ascii="Times New Roman" w:hAnsi="Times New Roman" w:cs="Times New Roman"/>
                <w:sz w:val="12"/>
                <w:szCs w:val="12"/>
              </w:rPr>
              <w:t>Ведущий специалист Администрации сельского поселения Красносельское муниципального района Сергиевский</w:t>
            </w:r>
          </w:p>
        </w:tc>
      </w:tr>
      <w:tr w:rsidR="00736A96" w:rsidRPr="0031219E" w:rsidTr="00736A96">
        <w:trPr>
          <w:jc w:val="center"/>
        </w:trPr>
        <w:tc>
          <w:tcPr>
            <w:tcW w:w="806" w:type="pct"/>
          </w:tcPr>
          <w:p w:rsidR="00736A96" w:rsidRPr="00736A96" w:rsidRDefault="00736A96" w:rsidP="00736A96">
            <w:pPr>
              <w:spacing w:after="0" w:line="240" w:lineRule="auto"/>
              <w:rPr>
                <w:rFonts w:ascii="Times New Roman" w:hAnsi="Times New Roman" w:cs="Times New Roman"/>
                <w:sz w:val="12"/>
                <w:szCs w:val="12"/>
              </w:rPr>
            </w:pPr>
            <w:r w:rsidRPr="00736A96">
              <w:rPr>
                <w:rFonts w:ascii="Times New Roman" w:hAnsi="Times New Roman" w:cs="Times New Roman"/>
                <w:sz w:val="12"/>
                <w:szCs w:val="12"/>
              </w:rPr>
              <w:t xml:space="preserve">Члены комиссии </w:t>
            </w:r>
          </w:p>
        </w:tc>
        <w:tc>
          <w:tcPr>
            <w:tcW w:w="1119" w:type="pct"/>
          </w:tcPr>
          <w:p w:rsidR="00736A96" w:rsidRPr="00736A96" w:rsidRDefault="00736A96" w:rsidP="00736A96">
            <w:pPr>
              <w:spacing w:after="0" w:line="240" w:lineRule="auto"/>
              <w:rPr>
                <w:rFonts w:ascii="Times New Roman" w:hAnsi="Times New Roman" w:cs="Times New Roman"/>
                <w:sz w:val="12"/>
                <w:szCs w:val="12"/>
              </w:rPr>
            </w:pPr>
            <w:proofErr w:type="gramStart"/>
            <w:r w:rsidRPr="00736A96">
              <w:rPr>
                <w:rFonts w:ascii="Times New Roman" w:hAnsi="Times New Roman" w:cs="Times New Roman"/>
                <w:sz w:val="12"/>
                <w:szCs w:val="12"/>
              </w:rPr>
              <w:t>Коновалов</w:t>
            </w:r>
            <w:proofErr w:type="gramEnd"/>
            <w:r w:rsidRPr="00736A96">
              <w:rPr>
                <w:rFonts w:ascii="Times New Roman" w:hAnsi="Times New Roman" w:cs="Times New Roman"/>
                <w:sz w:val="12"/>
                <w:szCs w:val="12"/>
              </w:rPr>
              <w:t xml:space="preserve"> С.И.</w:t>
            </w:r>
          </w:p>
          <w:p w:rsidR="00736A96" w:rsidRPr="00736A96" w:rsidRDefault="00736A96" w:rsidP="00736A96">
            <w:pPr>
              <w:spacing w:after="0" w:line="240" w:lineRule="auto"/>
              <w:rPr>
                <w:rFonts w:ascii="Times New Roman" w:hAnsi="Times New Roman" w:cs="Times New Roman"/>
                <w:sz w:val="12"/>
                <w:szCs w:val="12"/>
              </w:rPr>
            </w:pPr>
          </w:p>
        </w:tc>
        <w:tc>
          <w:tcPr>
            <w:tcW w:w="3075" w:type="pct"/>
          </w:tcPr>
          <w:p w:rsidR="00736A96" w:rsidRPr="00736A96" w:rsidRDefault="00736A96" w:rsidP="00736A96">
            <w:pPr>
              <w:spacing w:after="0" w:line="240" w:lineRule="auto"/>
              <w:rPr>
                <w:rFonts w:ascii="Times New Roman" w:hAnsi="Times New Roman" w:cs="Times New Roman"/>
                <w:sz w:val="12"/>
                <w:szCs w:val="12"/>
              </w:rPr>
            </w:pPr>
            <w:r w:rsidRPr="00736A96">
              <w:rPr>
                <w:rFonts w:ascii="Times New Roman" w:hAnsi="Times New Roman" w:cs="Times New Roman"/>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736A96" w:rsidRPr="0031219E" w:rsidTr="00736A96">
        <w:trPr>
          <w:jc w:val="center"/>
        </w:trPr>
        <w:tc>
          <w:tcPr>
            <w:tcW w:w="806" w:type="pct"/>
          </w:tcPr>
          <w:p w:rsidR="00736A96" w:rsidRPr="00736A96" w:rsidRDefault="00736A96" w:rsidP="00736A96">
            <w:pPr>
              <w:spacing w:after="0" w:line="240" w:lineRule="auto"/>
              <w:rPr>
                <w:rFonts w:ascii="Times New Roman" w:hAnsi="Times New Roman" w:cs="Times New Roman"/>
                <w:sz w:val="12"/>
                <w:szCs w:val="12"/>
              </w:rPr>
            </w:pPr>
          </w:p>
        </w:tc>
        <w:tc>
          <w:tcPr>
            <w:tcW w:w="1119" w:type="pct"/>
          </w:tcPr>
          <w:p w:rsidR="00736A96" w:rsidRPr="00736A96" w:rsidRDefault="00736A96" w:rsidP="00736A96">
            <w:pPr>
              <w:spacing w:after="0" w:line="240" w:lineRule="auto"/>
              <w:rPr>
                <w:rFonts w:ascii="Times New Roman" w:hAnsi="Times New Roman" w:cs="Times New Roman"/>
                <w:sz w:val="12"/>
                <w:szCs w:val="12"/>
              </w:rPr>
            </w:pPr>
            <w:r w:rsidRPr="00736A96">
              <w:rPr>
                <w:rFonts w:ascii="Times New Roman" w:hAnsi="Times New Roman" w:cs="Times New Roman"/>
                <w:sz w:val="12"/>
                <w:szCs w:val="12"/>
              </w:rPr>
              <w:t>Абрамова Н.А.</w:t>
            </w:r>
          </w:p>
          <w:p w:rsidR="00736A96" w:rsidRPr="00736A96" w:rsidRDefault="00736A96" w:rsidP="00736A96">
            <w:pPr>
              <w:spacing w:after="0" w:line="240" w:lineRule="auto"/>
              <w:rPr>
                <w:rFonts w:ascii="Times New Roman" w:hAnsi="Times New Roman" w:cs="Times New Roman"/>
                <w:sz w:val="12"/>
                <w:szCs w:val="12"/>
              </w:rPr>
            </w:pPr>
          </w:p>
        </w:tc>
        <w:tc>
          <w:tcPr>
            <w:tcW w:w="3075" w:type="pct"/>
          </w:tcPr>
          <w:p w:rsidR="00736A96" w:rsidRPr="00736A96" w:rsidRDefault="00736A96" w:rsidP="00736A96">
            <w:pPr>
              <w:spacing w:after="0" w:line="240" w:lineRule="auto"/>
              <w:rPr>
                <w:rFonts w:ascii="Times New Roman" w:hAnsi="Times New Roman" w:cs="Times New Roman"/>
                <w:sz w:val="12"/>
                <w:szCs w:val="12"/>
              </w:rPr>
            </w:pPr>
            <w:r w:rsidRPr="00736A96">
              <w:rPr>
                <w:rFonts w:ascii="Times New Roman" w:hAnsi="Times New Roman" w:cs="Times New Roman"/>
                <w:sz w:val="12"/>
                <w:szCs w:val="12"/>
              </w:rPr>
              <w:t>Руководитель Комитета по управлению муниципальным имуществом муниципального района Сергиевский (по согласованию)</w:t>
            </w:r>
          </w:p>
        </w:tc>
      </w:tr>
      <w:tr w:rsidR="00736A96" w:rsidRPr="0031219E" w:rsidTr="00736A96">
        <w:trPr>
          <w:jc w:val="center"/>
        </w:trPr>
        <w:tc>
          <w:tcPr>
            <w:tcW w:w="806" w:type="pct"/>
          </w:tcPr>
          <w:p w:rsidR="00736A96" w:rsidRPr="00736A96" w:rsidRDefault="00736A96" w:rsidP="00736A96">
            <w:pPr>
              <w:spacing w:after="0" w:line="240" w:lineRule="auto"/>
              <w:rPr>
                <w:rFonts w:ascii="Times New Roman" w:hAnsi="Times New Roman" w:cs="Times New Roman"/>
                <w:sz w:val="12"/>
                <w:szCs w:val="12"/>
              </w:rPr>
            </w:pPr>
          </w:p>
        </w:tc>
        <w:tc>
          <w:tcPr>
            <w:tcW w:w="1119" w:type="pct"/>
          </w:tcPr>
          <w:p w:rsidR="00736A96" w:rsidRPr="00736A96" w:rsidRDefault="00736A96" w:rsidP="00736A96">
            <w:pPr>
              <w:spacing w:after="0" w:line="240" w:lineRule="auto"/>
              <w:rPr>
                <w:rFonts w:ascii="Times New Roman" w:hAnsi="Times New Roman" w:cs="Times New Roman"/>
                <w:sz w:val="12"/>
                <w:szCs w:val="12"/>
              </w:rPr>
            </w:pPr>
            <w:r w:rsidRPr="00736A96">
              <w:rPr>
                <w:rFonts w:ascii="Times New Roman" w:hAnsi="Times New Roman" w:cs="Times New Roman"/>
                <w:sz w:val="12"/>
                <w:szCs w:val="12"/>
              </w:rPr>
              <w:t>Ганиева С.Р.</w:t>
            </w:r>
          </w:p>
          <w:p w:rsidR="00736A96" w:rsidRPr="00736A96" w:rsidRDefault="00736A96" w:rsidP="00736A96">
            <w:pPr>
              <w:spacing w:after="0" w:line="240" w:lineRule="auto"/>
              <w:rPr>
                <w:rFonts w:ascii="Times New Roman" w:hAnsi="Times New Roman" w:cs="Times New Roman"/>
                <w:sz w:val="12"/>
                <w:szCs w:val="12"/>
              </w:rPr>
            </w:pPr>
          </w:p>
        </w:tc>
        <w:tc>
          <w:tcPr>
            <w:tcW w:w="3075" w:type="pct"/>
          </w:tcPr>
          <w:p w:rsidR="00736A96" w:rsidRPr="00736A96" w:rsidRDefault="00736A96" w:rsidP="00736A96">
            <w:pPr>
              <w:spacing w:after="0" w:line="240" w:lineRule="auto"/>
              <w:ind w:right="-183"/>
              <w:rPr>
                <w:rFonts w:ascii="Times New Roman" w:hAnsi="Times New Roman" w:cs="Times New Roman"/>
                <w:sz w:val="12"/>
                <w:szCs w:val="12"/>
              </w:rPr>
            </w:pPr>
            <w:r w:rsidRPr="00736A96">
              <w:rPr>
                <w:rFonts w:ascii="Times New Roman" w:hAnsi="Times New Roman" w:cs="Times New Roman"/>
                <w:sz w:val="12"/>
                <w:szCs w:val="12"/>
              </w:rPr>
              <w:t>Руководитель Управления финансами администрации муниципального района Сергиевский (по согласованию)</w:t>
            </w:r>
          </w:p>
        </w:tc>
      </w:tr>
      <w:tr w:rsidR="00736A96" w:rsidRPr="0031219E" w:rsidTr="00736A96">
        <w:trPr>
          <w:jc w:val="center"/>
        </w:trPr>
        <w:tc>
          <w:tcPr>
            <w:tcW w:w="806" w:type="pct"/>
          </w:tcPr>
          <w:p w:rsidR="00736A96" w:rsidRPr="00736A96" w:rsidRDefault="00736A96" w:rsidP="00736A96">
            <w:pPr>
              <w:spacing w:after="0" w:line="240" w:lineRule="auto"/>
              <w:rPr>
                <w:rFonts w:ascii="Times New Roman" w:hAnsi="Times New Roman" w:cs="Times New Roman"/>
                <w:sz w:val="12"/>
                <w:szCs w:val="12"/>
              </w:rPr>
            </w:pPr>
          </w:p>
        </w:tc>
        <w:tc>
          <w:tcPr>
            <w:tcW w:w="1119" w:type="pct"/>
          </w:tcPr>
          <w:p w:rsidR="00736A96" w:rsidRPr="00736A96" w:rsidRDefault="00736A96" w:rsidP="00736A96">
            <w:pPr>
              <w:spacing w:after="0" w:line="240" w:lineRule="auto"/>
              <w:rPr>
                <w:rFonts w:ascii="Times New Roman" w:hAnsi="Times New Roman" w:cs="Times New Roman"/>
                <w:sz w:val="12"/>
                <w:szCs w:val="12"/>
              </w:rPr>
            </w:pPr>
            <w:proofErr w:type="spellStart"/>
            <w:r w:rsidRPr="00736A96">
              <w:rPr>
                <w:rFonts w:ascii="Times New Roman" w:hAnsi="Times New Roman" w:cs="Times New Roman"/>
                <w:sz w:val="12"/>
                <w:szCs w:val="12"/>
              </w:rPr>
              <w:t>Стрельцова</w:t>
            </w:r>
            <w:proofErr w:type="spellEnd"/>
            <w:r w:rsidRPr="00736A96">
              <w:rPr>
                <w:rFonts w:ascii="Times New Roman" w:hAnsi="Times New Roman" w:cs="Times New Roman"/>
                <w:sz w:val="12"/>
                <w:szCs w:val="12"/>
              </w:rPr>
              <w:t xml:space="preserve"> И.П. </w:t>
            </w:r>
          </w:p>
          <w:p w:rsidR="00736A96" w:rsidRPr="00736A96" w:rsidRDefault="00736A96" w:rsidP="00736A96">
            <w:pPr>
              <w:spacing w:after="0" w:line="240" w:lineRule="auto"/>
              <w:rPr>
                <w:rFonts w:ascii="Times New Roman" w:hAnsi="Times New Roman" w:cs="Times New Roman"/>
                <w:sz w:val="12"/>
                <w:szCs w:val="12"/>
              </w:rPr>
            </w:pPr>
          </w:p>
        </w:tc>
        <w:tc>
          <w:tcPr>
            <w:tcW w:w="3075" w:type="pct"/>
          </w:tcPr>
          <w:p w:rsidR="00736A96" w:rsidRPr="00736A96" w:rsidRDefault="00736A96" w:rsidP="00736A96">
            <w:pPr>
              <w:spacing w:after="0" w:line="240" w:lineRule="auto"/>
              <w:rPr>
                <w:rFonts w:ascii="Times New Roman" w:hAnsi="Times New Roman" w:cs="Times New Roman"/>
                <w:sz w:val="12"/>
                <w:szCs w:val="12"/>
              </w:rPr>
            </w:pPr>
            <w:r w:rsidRPr="00736A96">
              <w:rPr>
                <w:rFonts w:ascii="Times New Roman" w:hAnsi="Times New Roman" w:cs="Times New Roman"/>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736A96" w:rsidRPr="0031219E" w:rsidTr="00736A96">
        <w:trPr>
          <w:jc w:val="center"/>
        </w:trPr>
        <w:tc>
          <w:tcPr>
            <w:tcW w:w="806" w:type="pct"/>
          </w:tcPr>
          <w:p w:rsidR="00736A96" w:rsidRPr="00736A96" w:rsidRDefault="00736A96" w:rsidP="00736A96">
            <w:pPr>
              <w:spacing w:after="0" w:line="240" w:lineRule="auto"/>
              <w:rPr>
                <w:rFonts w:ascii="Times New Roman" w:hAnsi="Times New Roman" w:cs="Times New Roman"/>
                <w:sz w:val="12"/>
                <w:szCs w:val="12"/>
              </w:rPr>
            </w:pPr>
          </w:p>
        </w:tc>
        <w:tc>
          <w:tcPr>
            <w:tcW w:w="1119" w:type="pct"/>
          </w:tcPr>
          <w:p w:rsidR="00736A96" w:rsidRPr="00736A96" w:rsidRDefault="00736A96" w:rsidP="00736A96">
            <w:pPr>
              <w:spacing w:after="0" w:line="240" w:lineRule="auto"/>
              <w:rPr>
                <w:rFonts w:ascii="Times New Roman" w:hAnsi="Times New Roman" w:cs="Times New Roman"/>
                <w:sz w:val="12"/>
                <w:szCs w:val="12"/>
              </w:rPr>
            </w:pPr>
            <w:r w:rsidRPr="00736A96">
              <w:rPr>
                <w:rFonts w:ascii="Times New Roman" w:hAnsi="Times New Roman" w:cs="Times New Roman"/>
                <w:sz w:val="12"/>
                <w:szCs w:val="12"/>
              </w:rPr>
              <w:t>Панфилова Н.В.</w:t>
            </w:r>
          </w:p>
          <w:p w:rsidR="00736A96" w:rsidRPr="00736A96" w:rsidRDefault="00736A96" w:rsidP="00736A96">
            <w:pPr>
              <w:spacing w:after="0" w:line="240" w:lineRule="auto"/>
              <w:rPr>
                <w:rFonts w:ascii="Times New Roman" w:hAnsi="Times New Roman" w:cs="Times New Roman"/>
                <w:sz w:val="12"/>
                <w:szCs w:val="12"/>
              </w:rPr>
            </w:pPr>
          </w:p>
        </w:tc>
        <w:tc>
          <w:tcPr>
            <w:tcW w:w="3075" w:type="pct"/>
          </w:tcPr>
          <w:p w:rsidR="00736A96" w:rsidRPr="00736A96" w:rsidRDefault="00736A96" w:rsidP="00736A96">
            <w:pPr>
              <w:spacing w:after="0" w:line="240" w:lineRule="auto"/>
              <w:rPr>
                <w:rFonts w:ascii="Times New Roman" w:hAnsi="Times New Roman" w:cs="Times New Roman"/>
                <w:sz w:val="12"/>
                <w:szCs w:val="12"/>
              </w:rPr>
            </w:pPr>
            <w:r w:rsidRPr="00736A96">
              <w:rPr>
                <w:rFonts w:ascii="Times New Roman" w:hAnsi="Times New Roman" w:cs="Times New Roman"/>
                <w:sz w:val="12"/>
                <w:szCs w:val="12"/>
              </w:rPr>
              <w:t>Руководитель Правового управления администрации муниципального района Сергиевский (по согласованию)</w:t>
            </w:r>
          </w:p>
        </w:tc>
      </w:tr>
      <w:tr w:rsidR="00736A96" w:rsidRPr="0031219E" w:rsidTr="00736A96">
        <w:trPr>
          <w:jc w:val="center"/>
        </w:trPr>
        <w:tc>
          <w:tcPr>
            <w:tcW w:w="806" w:type="pct"/>
          </w:tcPr>
          <w:p w:rsidR="00736A96" w:rsidRPr="00736A96" w:rsidRDefault="00736A96" w:rsidP="00736A96">
            <w:pPr>
              <w:spacing w:after="0" w:line="240" w:lineRule="auto"/>
              <w:rPr>
                <w:rFonts w:ascii="Times New Roman" w:hAnsi="Times New Roman" w:cs="Times New Roman"/>
                <w:sz w:val="12"/>
                <w:szCs w:val="12"/>
              </w:rPr>
            </w:pPr>
          </w:p>
        </w:tc>
        <w:tc>
          <w:tcPr>
            <w:tcW w:w="1119" w:type="pct"/>
          </w:tcPr>
          <w:p w:rsidR="00736A96" w:rsidRPr="00736A96" w:rsidRDefault="00736A96" w:rsidP="00736A96">
            <w:pPr>
              <w:spacing w:after="0" w:line="240" w:lineRule="auto"/>
              <w:rPr>
                <w:rFonts w:ascii="Times New Roman" w:hAnsi="Times New Roman" w:cs="Times New Roman"/>
                <w:sz w:val="12"/>
                <w:szCs w:val="12"/>
              </w:rPr>
            </w:pPr>
            <w:r w:rsidRPr="00736A96">
              <w:rPr>
                <w:rFonts w:ascii="Times New Roman" w:hAnsi="Times New Roman" w:cs="Times New Roman"/>
                <w:sz w:val="12"/>
                <w:szCs w:val="12"/>
              </w:rPr>
              <w:t xml:space="preserve">Макарова О.В. </w:t>
            </w:r>
          </w:p>
          <w:p w:rsidR="00736A96" w:rsidRPr="00736A96" w:rsidRDefault="00736A96" w:rsidP="00736A96">
            <w:pPr>
              <w:spacing w:after="0" w:line="240" w:lineRule="auto"/>
              <w:rPr>
                <w:rFonts w:ascii="Times New Roman" w:hAnsi="Times New Roman" w:cs="Times New Roman"/>
                <w:sz w:val="12"/>
                <w:szCs w:val="12"/>
              </w:rPr>
            </w:pPr>
          </w:p>
        </w:tc>
        <w:tc>
          <w:tcPr>
            <w:tcW w:w="3075" w:type="pct"/>
          </w:tcPr>
          <w:p w:rsidR="00736A96" w:rsidRPr="00736A96" w:rsidRDefault="00736A96" w:rsidP="00736A96">
            <w:pPr>
              <w:spacing w:after="0" w:line="240" w:lineRule="auto"/>
              <w:rPr>
                <w:rFonts w:ascii="Times New Roman" w:hAnsi="Times New Roman" w:cs="Times New Roman"/>
                <w:sz w:val="12"/>
                <w:szCs w:val="12"/>
              </w:rPr>
            </w:pPr>
            <w:r w:rsidRPr="00736A96">
              <w:rPr>
                <w:rFonts w:ascii="Times New Roman" w:hAnsi="Times New Roman" w:cs="Times New Roman"/>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736A96" w:rsidRPr="0031219E" w:rsidTr="00736A96">
        <w:trPr>
          <w:jc w:val="center"/>
        </w:trPr>
        <w:tc>
          <w:tcPr>
            <w:tcW w:w="806" w:type="pct"/>
          </w:tcPr>
          <w:p w:rsidR="00736A96" w:rsidRPr="00736A96" w:rsidRDefault="00736A96" w:rsidP="00736A96">
            <w:pPr>
              <w:spacing w:after="0" w:line="240" w:lineRule="auto"/>
              <w:rPr>
                <w:rFonts w:ascii="Times New Roman" w:hAnsi="Times New Roman" w:cs="Times New Roman"/>
                <w:sz w:val="12"/>
                <w:szCs w:val="12"/>
              </w:rPr>
            </w:pPr>
          </w:p>
        </w:tc>
        <w:tc>
          <w:tcPr>
            <w:tcW w:w="1119" w:type="pct"/>
          </w:tcPr>
          <w:p w:rsidR="00736A96" w:rsidRPr="00736A96" w:rsidRDefault="00736A96" w:rsidP="00736A96">
            <w:pPr>
              <w:spacing w:after="0" w:line="240" w:lineRule="auto"/>
              <w:rPr>
                <w:rFonts w:ascii="Times New Roman" w:hAnsi="Times New Roman" w:cs="Times New Roman"/>
                <w:sz w:val="12"/>
                <w:szCs w:val="12"/>
              </w:rPr>
            </w:pPr>
            <w:r w:rsidRPr="00736A96">
              <w:rPr>
                <w:rFonts w:ascii="Times New Roman" w:hAnsi="Times New Roman" w:cs="Times New Roman"/>
                <w:sz w:val="12"/>
                <w:szCs w:val="12"/>
              </w:rPr>
              <w:t>Николаева О.Н.</w:t>
            </w:r>
          </w:p>
        </w:tc>
        <w:tc>
          <w:tcPr>
            <w:tcW w:w="3075" w:type="pct"/>
          </w:tcPr>
          <w:p w:rsidR="00736A96" w:rsidRPr="00736A96" w:rsidRDefault="00736A96" w:rsidP="00736A96">
            <w:pPr>
              <w:spacing w:after="0" w:line="240" w:lineRule="auto"/>
              <w:rPr>
                <w:rFonts w:ascii="Times New Roman" w:hAnsi="Times New Roman" w:cs="Times New Roman"/>
                <w:sz w:val="12"/>
                <w:szCs w:val="12"/>
              </w:rPr>
            </w:pPr>
            <w:r w:rsidRPr="00736A96">
              <w:rPr>
                <w:rFonts w:ascii="Times New Roman" w:hAnsi="Times New Roman" w:cs="Times New Roman"/>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736A96" w:rsidRPr="0031219E" w:rsidTr="00736A96">
        <w:trPr>
          <w:jc w:val="center"/>
        </w:trPr>
        <w:tc>
          <w:tcPr>
            <w:tcW w:w="806" w:type="pct"/>
          </w:tcPr>
          <w:p w:rsidR="00736A96" w:rsidRPr="00736A96" w:rsidRDefault="00736A96" w:rsidP="00736A96">
            <w:pPr>
              <w:spacing w:after="0" w:line="240" w:lineRule="auto"/>
              <w:rPr>
                <w:rFonts w:ascii="Times New Roman" w:hAnsi="Times New Roman" w:cs="Times New Roman"/>
                <w:sz w:val="12"/>
                <w:szCs w:val="12"/>
              </w:rPr>
            </w:pPr>
          </w:p>
        </w:tc>
        <w:tc>
          <w:tcPr>
            <w:tcW w:w="1119" w:type="pct"/>
          </w:tcPr>
          <w:p w:rsidR="00736A96" w:rsidRPr="00736A96" w:rsidRDefault="00736A96" w:rsidP="00736A96">
            <w:pPr>
              <w:spacing w:after="0" w:line="240" w:lineRule="auto"/>
              <w:rPr>
                <w:rFonts w:ascii="Times New Roman" w:hAnsi="Times New Roman" w:cs="Times New Roman"/>
                <w:sz w:val="12"/>
                <w:szCs w:val="12"/>
              </w:rPr>
            </w:pPr>
            <w:proofErr w:type="spellStart"/>
            <w:r w:rsidRPr="00736A96">
              <w:rPr>
                <w:rFonts w:ascii="Times New Roman" w:hAnsi="Times New Roman" w:cs="Times New Roman"/>
                <w:sz w:val="12"/>
                <w:szCs w:val="12"/>
              </w:rPr>
              <w:t>Семагин</w:t>
            </w:r>
            <w:proofErr w:type="spellEnd"/>
            <w:r w:rsidRPr="00736A96">
              <w:rPr>
                <w:rFonts w:ascii="Times New Roman" w:hAnsi="Times New Roman" w:cs="Times New Roman"/>
                <w:sz w:val="12"/>
                <w:szCs w:val="12"/>
              </w:rPr>
              <w:t xml:space="preserve"> С.А.</w:t>
            </w:r>
          </w:p>
        </w:tc>
        <w:tc>
          <w:tcPr>
            <w:tcW w:w="3075" w:type="pct"/>
          </w:tcPr>
          <w:p w:rsidR="00736A96" w:rsidRPr="00736A96" w:rsidRDefault="00736A96" w:rsidP="00736A96">
            <w:pPr>
              <w:spacing w:after="0" w:line="240" w:lineRule="auto"/>
              <w:rPr>
                <w:rFonts w:ascii="Times New Roman" w:hAnsi="Times New Roman" w:cs="Times New Roman"/>
                <w:sz w:val="12"/>
                <w:szCs w:val="12"/>
              </w:rPr>
            </w:pPr>
            <w:r w:rsidRPr="00736A96">
              <w:rPr>
                <w:rFonts w:ascii="Times New Roman" w:hAnsi="Times New Roman" w:cs="Times New Roman"/>
                <w:sz w:val="12"/>
                <w:szCs w:val="12"/>
              </w:rPr>
              <w:t xml:space="preserve">Начальник отдела по делам ГО и ЧС администрации муниципального района </w:t>
            </w:r>
            <w:r w:rsidRPr="00736A96">
              <w:rPr>
                <w:rFonts w:ascii="Times New Roman" w:hAnsi="Times New Roman" w:cs="Times New Roman"/>
                <w:sz w:val="12"/>
                <w:szCs w:val="12"/>
              </w:rPr>
              <w:lastRenderedPageBreak/>
              <w:t>Сергиевский (по согласованию)</w:t>
            </w:r>
          </w:p>
        </w:tc>
      </w:tr>
      <w:tr w:rsidR="00736A96" w:rsidRPr="0031219E" w:rsidTr="00736A96">
        <w:trPr>
          <w:jc w:val="center"/>
        </w:trPr>
        <w:tc>
          <w:tcPr>
            <w:tcW w:w="806" w:type="pct"/>
          </w:tcPr>
          <w:p w:rsidR="00736A96" w:rsidRPr="00736A96" w:rsidRDefault="00736A96" w:rsidP="00736A96">
            <w:pPr>
              <w:spacing w:after="0" w:line="240" w:lineRule="auto"/>
              <w:rPr>
                <w:rFonts w:ascii="Times New Roman" w:hAnsi="Times New Roman" w:cs="Times New Roman"/>
                <w:sz w:val="12"/>
                <w:szCs w:val="12"/>
              </w:rPr>
            </w:pPr>
          </w:p>
        </w:tc>
        <w:tc>
          <w:tcPr>
            <w:tcW w:w="1119" w:type="pct"/>
          </w:tcPr>
          <w:p w:rsidR="00736A96" w:rsidRPr="00736A96" w:rsidRDefault="00736A96" w:rsidP="00736A96">
            <w:pPr>
              <w:spacing w:after="0" w:line="240" w:lineRule="auto"/>
              <w:rPr>
                <w:rFonts w:ascii="Times New Roman" w:hAnsi="Times New Roman" w:cs="Times New Roman"/>
                <w:sz w:val="12"/>
                <w:szCs w:val="12"/>
                <w:highlight w:val="yellow"/>
              </w:rPr>
            </w:pPr>
            <w:r w:rsidRPr="00736A96">
              <w:rPr>
                <w:rFonts w:ascii="Times New Roman" w:hAnsi="Times New Roman" w:cs="Times New Roman"/>
                <w:sz w:val="12"/>
                <w:szCs w:val="12"/>
              </w:rPr>
              <w:t>Каемова Н.А.</w:t>
            </w:r>
          </w:p>
        </w:tc>
        <w:tc>
          <w:tcPr>
            <w:tcW w:w="3075" w:type="pct"/>
          </w:tcPr>
          <w:p w:rsidR="00736A96" w:rsidRPr="00736A96" w:rsidRDefault="00736A96" w:rsidP="00736A96">
            <w:pPr>
              <w:spacing w:after="0" w:line="240" w:lineRule="auto"/>
              <w:rPr>
                <w:rFonts w:ascii="Times New Roman" w:hAnsi="Times New Roman" w:cs="Times New Roman"/>
                <w:sz w:val="12"/>
                <w:szCs w:val="12"/>
                <w:highlight w:val="yellow"/>
              </w:rPr>
            </w:pPr>
            <w:r w:rsidRPr="00736A96">
              <w:rPr>
                <w:rFonts w:ascii="Times New Roman" w:hAnsi="Times New Roman" w:cs="Times New Roman"/>
                <w:sz w:val="12"/>
                <w:szCs w:val="12"/>
              </w:rPr>
              <w:t>Депутат Собрания Представителей сельского поселения  Красносельское муниципального района Сергиевский (по согласованию)</w:t>
            </w:r>
          </w:p>
        </w:tc>
      </w:tr>
      <w:tr w:rsidR="00736A96" w:rsidRPr="0031219E" w:rsidTr="00736A96">
        <w:trPr>
          <w:jc w:val="center"/>
        </w:trPr>
        <w:tc>
          <w:tcPr>
            <w:tcW w:w="806" w:type="pct"/>
          </w:tcPr>
          <w:p w:rsidR="00736A96" w:rsidRPr="00736A96" w:rsidRDefault="00736A96" w:rsidP="00736A96">
            <w:pPr>
              <w:spacing w:after="0" w:line="240" w:lineRule="auto"/>
              <w:rPr>
                <w:rFonts w:ascii="Times New Roman" w:hAnsi="Times New Roman" w:cs="Times New Roman"/>
                <w:sz w:val="12"/>
                <w:szCs w:val="12"/>
              </w:rPr>
            </w:pPr>
          </w:p>
        </w:tc>
        <w:tc>
          <w:tcPr>
            <w:tcW w:w="1119" w:type="pct"/>
          </w:tcPr>
          <w:p w:rsidR="00736A96" w:rsidRPr="00736A96" w:rsidRDefault="00736A96" w:rsidP="00736A96">
            <w:pPr>
              <w:spacing w:after="0" w:line="240" w:lineRule="auto"/>
              <w:rPr>
                <w:rFonts w:ascii="Times New Roman" w:hAnsi="Times New Roman" w:cs="Times New Roman"/>
                <w:sz w:val="12"/>
                <w:szCs w:val="12"/>
              </w:rPr>
            </w:pPr>
            <w:proofErr w:type="spellStart"/>
            <w:r w:rsidRPr="00736A96">
              <w:rPr>
                <w:rFonts w:ascii="Times New Roman" w:hAnsi="Times New Roman" w:cs="Times New Roman"/>
                <w:sz w:val="12"/>
                <w:szCs w:val="12"/>
              </w:rPr>
              <w:t>Аксарин</w:t>
            </w:r>
            <w:proofErr w:type="spellEnd"/>
            <w:r w:rsidRPr="00736A96">
              <w:rPr>
                <w:rFonts w:ascii="Times New Roman" w:hAnsi="Times New Roman" w:cs="Times New Roman"/>
                <w:sz w:val="12"/>
                <w:szCs w:val="12"/>
              </w:rPr>
              <w:t xml:space="preserve"> А.А.</w:t>
            </w:r>
          </w:p>
          <w:p w:rsidR="00736A96" w:rsidRPr="00736A96" w:rsidRDefault="00736A96" w:rsidP="00736A96">
            <w:pPr>
              <w:spacing w:after="0" w:line="240" w:lineRule="auto"/>
              <w:rPr>
                <w:rFonts w:ascii="Times New Roman" w:hAnsi="Times New Roman" w:cs="Times New Roman"/>
                <w:sz w:val="12"/>
                <w:szCs w:val="12"/>
              </w:rPr>
            </w:pPr>
          </w:p>
        </w:tc>
        <w:tc>
          <w:tcPr>
            <w:tcW w:w="3075" w:type="pct"/>
          </w:tcPr>
          <w:p w:rsidR="00736A96" w:rsidRPr="00736A96" w:rsidRDefault="00736A96" w:rsidP="00736A96">
            <w:pPr>
              <w:spacing w:after="0" w:line="240" w:lineRule="auto"/>
              <w:jc w:val="both"/>
              <w:rPr>
                <w:rFonts w:ascii="Times New Roman" w:hAnsi="Times New Roman" w:cs="Times New Roman"/>
                <w:sz w:val="12"/>
                <w:szCs w:val="12"/>
              </w:rPr>
            </w:pPr>
            <w:r w:rsidRPr="00736A96">
              <w:rPr>
                <w:rFonts w:ascii="Times New Roman" w:hAnsi="Times New Roman" w:cs="Times New Roman"/>
                <w:sz w:val="12"/>
                <w:szCs w:val="12"/>
              </w:rPr>
              <w:t xml:space="preserve">Консультант управления </w:t>
            </w:r>
            <w:proofErr w:type="gramStart"/>
            <w:r w:rsidRPr="00736A96">
              <w:rPr>
                <w:rFonts w:ascii="Times New Roman" w:hAnsi="Times New Roman" w:cs="Times New Roman"/>
                <w:sz w:val="12"/>
                <w:szCs w:val="12"/>
              </w:rPr>
              <w:t>правового-кадрового</w:t>
            </w:r>
            <w:proofErr w:type="gramEnd"/>
            <w:r w:rsidRPr="00736A96">
              <w:rPr>
                <w:rFonts w:ascii="Times New Roman" w:hAnsi="Times New Roman" w:cs="Times New Roman"/>
                <w:sz w:val="12"/>
                <w:szCs w:val="12"/>
              </w:rPr>
              <w:t xml:space="preserve"> обеспечения охраны объектов  культурного наследия (архитектор – реставратор) (по согласованию)</w:t>
            </w:r>
          </w:p>
        </w:tc>
      </w:tr>
      <w:tr w:rsidR="00736A96" w:rsidRPr="0031219E" w:rsidTr="00736A96">
        <w:trPr>
          <w:jc w:val="center"/>
        </w:trPr>
        <w:tc>
          <w:tcPr>
            <w:tcW w:w="806" w:type="pct"/>
          </w:tcPr>
          <w:p w:rsidR="00736A96" w:rsidRPr="00736A96" w:rsidRDefault="00736A96" w:rsidP="00736A96">
            <w:pPr>
              <w:spacing w:after="0" w:line="240" w:lineRule="auto"/>
              <w:rPr>
                <w:rFonts w:ascii="Times New Roman" w:hAnsi="Times New Roman" w:cs="Times New Roman"/>
                <w:sz w:val="12"/>
                <w:szCs w:val="12"/>
              </w:rPr>
            </w:pPr>
          </w:p>
        </w:tc>
        <w:tc>
          <w:tcPr>
            <w:tcW w:w="1119" w:type="pct"/>
          </w:tcPr>
          <w:p w:rsidR="00736A96" w:rsidRPr="00736A96" w:rsidRDefault="00736A96" w:rsidP="00736A96">
            <w:pPr>
              <w:spacing w:after="0" w:line="240" w:lineRule="auto"/>
              <w:rPr>
                <w:rFonts w:ascii="Times New Roman" w:hAnsi="Times New Roman" w:cs="Times New Roman"/>
                <w:sz w:val="12"/>
                <w:szCs w:val="12"/>
              </w:rPr>
            </w:pPr>
            <w:r w:rsidRPr="00736A96">
              <w:rPr>
                <w:rFonts w:ascii="Times New Roman" w:hAnsi="Times New Roman" w:cs="Times New Roman"/>
                <w:sz w:val="12"/>
                <w:szCs w:val="12"/>
              </w:rPr>
              <w:t xml:space="preserve"> Крамарев А.И.</w:t>
            </w:r>
          </w:p>
        </w:tc>
        <w:tc>
          <w:tcPr>
            <w:tcW w:w="3075" w:type="pct"/>
          </w:tcPr>
          <w:p w:rsidR="00736A96" w:rsidRPr="00736A96" w:rsidRDefault="00736A96" w:rsidP="00736A96">
            <w:pPr>
              <w:spacing w:after="0" w:line="240" w:lineRule="auto"/>
              <w:ind w:right="33"/>
              <w:jc w:val="both"/>
              <w:rPr>
                <w:rFonts w:ascii="Times New Roman" w:hAnsi="Times New Roman" w:cs="Times New Roman"/>
                <w:sz w:val="12"/>
                <w:szCs w:val="12"/>
              </w:rPr>
            </w:pPr>
            <w:r w:rsidRPr="00736A96">
              <w:rPr>
                <w:rFonts w:ascii="Times New Roman" w:hAnsi="Times New Roman" w:cs="Times New Roman"/>
                <w:sz w:val="12"/>
                <w:szCs w:val="12"/>
              </w:rPr>
              <w:t xml:space="preserve">Консультант управления </w:t>
            </w:r>
            <w:proofErr w:type="gramStart"/>
            <w:r w:rsidRPr="00736A96">
              <w:rPr>
                <w:rFonts w:ascii="Times New Roman" w:hAnsi="Times New Roman" w:cs="Times New Roman"/>
                <w:sz w:val="12"/>
                <w:szCs w:val="12"/>
              </w:rPr>
              <w:t>правового-кадрового</w:t>
            </w:r>
            <w:proofErr w:type="gramEnd"/>
            <w:r w:rsidRPr="00736A96">
              <w:rPr>
                <w:rFonts w:ascii="Times New Roman" w:hAnsi="Times New Roman" w:cs="Times New Roman"/>
                <w:sz w:val="12"/>
                <w:szCs w:val="12"/>
              </w:rPr>
              <w:t xml:space="preserve"> обеспечения охраны объектов  культурного наследия (историк - археолог) (по согласованию)</w:t>
            </w:r>
          </w:p>
        </w:tc>
      </w:tr>
    </w:tbl>
    <w:p w:rsidR="00736A96" w:rsidRDefault="00736A96" w:rsidP="00736A96">
      <w:pPr>
        <w:tabs>
          <w:tab w:val="left" w:pos="284"/>
        </w:tabs>
        <w:spacing w:after="0" w:line="240" w:lineRule="auto"/>
        <w:ind w:firstLine="284"/>
        <w:jc w:val="center"/>
        <w:rPr>
          <w:rFonts w:ascii="Times New Roman" w:eastAsia="Calibri" w:hAnsi="Times New Roman" w:cs="Times New Roman"/>
          <w:sz w:val="12"/>
          <w:szCs w:val="12"/>
        </w:rPr>
      </w:pPr>
    </w:p>
    <w:p w:rsidR="00C64842" w:rsidRDefault="00C64842" w:rsidP="00C64842">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Администрация</w:t>
      </w:r>
    </w:p>
    <w:p w:rsidR="00C64842" w:rsidRPr="00C64842" w:rsidRDefault="00C64842" w:rsidP="00C64842">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C64842">
        <w:rPr>
          <w:rFonts w:ascii="Times New Roman" w:eastAsia="Calibri" w:hAnsi="Times New Roman" w:cs="Times New Roman"/>
          <w:sz w:val="12"/>
          <w:szCs w:val="12"/>
        </w:rPr>
        <w:t>Сергиевск</w:t>
      </w:r>
    </w:p>
    <w:p w:rsidR="00C64842" w:rsidRPr="00C64842" w:rsidRDefault="00C64842" w:rsidP="00C64842">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C64842">
        <w:rPr>
          <w:rFonts w:ascii="Times New Roman" w:eastAsia="Calibri" w:hAnsi="Times New Roman" w:cs="Times New Roman"/>
          <w:sz w:val="12"/>
          <w:szCs w:val="12"/>
        </w:rPr>
        <w:t>Сергиевский</w:t>
      </w:r>
    </w:p>
    <w:p w:rsidR="00C64842" w:rsidRPr="00C64842" w:rsidRDefault="00C64842" w:rsidP="00C64842">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C64842" w:rsidRDefault="00C64842" w:rsidP="00C64842">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C64842" w:rsidRDefault="00C64842" w:rsidP="00C64842">
      <w:pPr>
        <w:tabs>
          <w:tab w:val="left" w:pos="284"/>
        </w:tabs>
        <w:spacing w:after="0" w:line="240" w:lineRule="auto"/>
        <w:rPr>
          <w:rFonts w:ascii="Times New Roman" w:eastAsia="Calibri" w:hAnsi="Times New Roman" w:cs="Times New Roman"/>
          <w:sz w:val="12"/>
          <w:szCs w:val="12"/>
        </w:rPr>
      </w:pPr>
      <w:r w:rsidRPr="00C64842">
        <w:rPr>
          <w:rFonts w:ascii="Times New Roman" w:eastAsia="Calibri" w:hAnsi="Times New Roman" w:cs="Times New Roman"/>
          <w:sz w:val="12"/>
          <w:szCs w:val="12"/>
        </w:rPr>
        <w:t>«29» апреля 2020 г.</w:t>
      </w:r>
      <w:r>
        <w:rPr>
          <w:rFonts w:ascii="Times New Roman" w:eastAsia="Calibri" w:hAnsi="Times New Roman" w:cs="Times New Roman"/>
          <w:sz w:val="12"/>
          <w:szCs w:val="12"/>
        </w:rPr>
        <w:t xml:space="preserve">                                                                                                                                                                                                                </w:t>
      </w:r>
      <w:r w:rsidRPr="00C64842">
        <w:rPr>
          <w:rFonts w:ascii="Times New Roman" w:eastAsia="Calibri" w:hAnsi="Times New Roman" w:cs="Times New Roman"/>
          <w:sz w:val="12"/>
          <w:szCs w:val="12"/>
        </w:rPr>
        <w:t>№ 39</w:t>
      </w:r>
    </w:p>
    <w:p w:rsidR="00C64842" w:rsidRDefault="00C64842" w:rsidP="00C64842">
      <w:pPr>
        <w:tabs>
          <w:tab w:val="left" w:pos="284"/>
        </w:tabs>
        <w:spacing w:after="0" w:line="240" w:lineRule="auto"/>
        <w:jc w:val="center"/>
        <w:rPr>
          <w:rFonts w:ascii="Times New Roman" w:eastAsia="Calibri" w:hAnsi="Times New Roman" w:cs="Times New Roman"/>
          <w:sz w:val="12"/>
          <w:szCs w:val="12"/>
        </w:rPr>
      </w:pPr>
      <w:r w:rsidRPr="00C64842">
        <w:rPr>
          <w:rFonts w:ascii="Times New Roman" w:eastAsia="Calibri" w:hAnsi="Times New Roman" w:cs="Times New Roman"/>
          <w:sz w:val="12"/>
          <w:szCs w:val="12"/>
        </w:rPr>
        <w:t>О подготовке проекта планировки территории и проекта межевания территории объекта АО «</w:t>
      </w:r>
      <w:proofErr w:type="spellStart"/>
      <w:r w:rsidRPr="00C64842">
        <w:rPr>
          <w:rFonts w:ascii="Times New Roman" w:eastAsia="Calibri" w:hAnsi="Times New Roman" w:cs="Times New Roman"/>
          <w:sz w:val="12"/>
          <w:szCs w:val="12"/>
        </w:rPr>
        <w:t>Самаранефтегаз</w:t>
      </w:r>
      <w:proofErr w:type="spellEnd"/>
      <w:r w:rsidRPr="00C64842">
        <w:rPr>
          <w:rFonts w:ascii="Times New Roman" w:eastAsia="Calibri" w:hAnsi="Times New Roman" w:cs="Times New Roman"/>
          <w:sz w:val="12"/>
          <w:szCs w:val="12"/>
        </w:rPr>
        <w:t xml:space="preserve">» 6875П «Техническое перевооружение УПН </w:t>
      </w:r>
      <w:proofErr w:type="spellStart"/>
      <w:r w:rsidRPr="00C64842">
        <w:rPr>
          <w:rFonts w:ascii="Times New Roman" w:eastAsia="Calibri" w:hAnsi="Times New Roman" w:cs="Times New Roman"/>
          <w:sz w:val="12"/>
          <w:szCs w:val="12"/>
        </w:rPr>
        <w:t>Радаевская</w:t>
      </w:r>
      <w:proofErr w:type="spellEnd"/>
      <w:r w:rsidRPr="00C64842">
        <w:rPr>
          <w:rFonts w:ascii="Times New Roman" w:eastAsia="Calibri" w:hAnsi="Times New Roman" w:cs="Times New Roman"/>
          <w:sz w:val="12"/>
          <w:szCs w:val="12"/>
        </w:rPr>
        <w:t>» (оснащение путевых подогревателей ПБТ-1,6 М № 1 и № 2 системой автоматизацией) в границах сельского поселения Сергиевск муниципального района Сергиевский Самарской области</w:t>
      </w:r>
    </w:p>
    <w:p w:rsidR="00C64842" w:rsidRPr="00C64842" w:rsidRDefault="00C64842" w:rsidP="00C64842">
      <w:pPr>
        <w:tabs>
          <w:tab w:val="left" w:pos="284"/>
        </w:tabs>
        <w:spacing w:after="0" w:line="240" w:lineRule="auto"/>
        <w:ind w:firstLine="284"/>
        <w:jc w:val="both"/>
        <w:rPr>
          <w:rFonts w:ascii="Times New Roman" w:eastAsia="Calibri" w:hAnsi="Times New Roman" w:cs="Times New Roman"/>
          <w:sz w:val="12"/>
          <w:szCs w:val="12"/>
        </w:rPr>
      </w:pPr>
      <w:r w:rsidRPr="00C64842">
        <w:rPr>
          <w:rFonts w:ascii="Times New Roman" w:eastAsia="Calibri" w:hAnsi="Times New Roman" w:cs="Times New Roman"/>
          <w:sz w:val="12"/>
          <w:szCs w:val="12"/>
        </w:rPr>
        <w:t>Рассмотрев предложение АО «</w:t>
      </w:r>
      <w:proofErr w:type="spellStart"/>
      <w:r w:rsidRPr="00C64842">
        <w:rPr>
          <w:rFonts w:ascii="Times New Roman" w:eastAsia="Calibri" w:hAnsi="Times New Roman" w:cs="Times New Roman"/>
          <w:sz w:val="12"/>
          <w:szCs w:val="12"/>
        </w:rPr>
        <w:t>Самаранефтегаз</w:t>
      </w:r>
      <w:proofErr w:type="spellEnd"/>
      <w:r w:rsidRPr="00C64842">
        <w:rPr>
          <w:rFonts w:ascii="Times New Roman" w:eastAsia="Calibri" w:hAnsi="Times New Roman" w:cs="Times New Roman"/>
          <w:sz w:val="12"/>
          <w:szCs w:val="12"/>
        </w:rPr>
        <w:t>»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Сергиевск муниципального район</w:t>
      </w:r>
      <w:r>
        <w:rPr>
          <w:rFonts w:ascii="Times New Roman" w:eastAsia="Calibri" w:hAnsi="Times New Roman" w:cs="Times New Roman"/>
          <w:sz w:val="12"/>
          <w:szCs w:val="12"/>
        </w:rPr>
        <w:t>а Сергиевский Самарской области</w:t>
      </w:r>
      <w:r w:rsidRPr="00C64842">
        <w:rPr>
          <w:rFonts w:ascii="Times New Roman" w:eastAsia="Calibri" w:hAnsi="Times New Roman" w:cs="Times New Roman"/>
          <w:sz w:val="12"/>
          <w:szCs w:val="12"/>
        </w:rPr>
        <w:t xml:space="preserve">  </w:t>
      </w:r>
    </w:p>
    <w:p w:rsidR="00C64842" w:rsidRPr="00C64842" w:rsidRDefault="00C64842" w:rsidP="00C6484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C64842" w:rsidRPr="00C64842" w:rsidRDefault="00C64842" w:rsidP="00C64842">
      <w:pPr>
        <w:tabs>
          <w:tab w:val="left" w:pos="284"/>
        </w:tabs>
        <w:spacing w:after="0" w:line="240" w:lineRule="auto"/>
        <w:ind w:firstLine="284"/>
        <w:jc w:val="both"/>
        <w:rPr>
          <w:rFonts w:ascii="Times New Roman" w:eastAsia="Calibri" w:hAnsi="Times New Roman" w:cs="Times New Roman"/>
          <w:sz w:val="12"/>
          <w:szCs w:val="12"/>
        </w:rPr>
      </w:pPr>
      <w:r w:rsidRPr="00C64842">
        <w:rPr>
          <w:rFonts w:ascii="Times New Roman" w:eastAsia="Calibri" w:hAnsi="Times New Roman" w:cs="Times New Roman"/>
          <w:sz w:val="12"/>
          <w:szCs w:val="12"/>
        </w:rPr>
        <w:t xml:space="preserve">1. </w:t>
      </w:r>
      <w:proofErr w:type="gramStart"/>
      <w:r w:rsidRPr="00C64842">
        <w:rPr>
          <w:rFonts w:ascii="Times New Roman" w:eastAsia="Calibri" w:hAnsi="Times New Roman" w:cs="Times New Roman"/>
          <w:sz w:val="12"/>
          <w:szCs w:val="12"/>
        </w:rPr>
        <w:t>Подготовить проект планировки территории и проект межевания территории объекта АО «</w:t>
      </w:r>
      <w:proofErr w:type="spellStart"/>
      <w:r w:rsidRPr="00C64842">
        <w:rPr>
          <w:rFonts w:ascii="Times New Roman" w:eastAsia="Calibri" w:hAnsi="Times New Roman" w:cs="Times New Roman"/>
          <w:sz w:val="12"/>
          <w:szCs w:val="12"/>
        </w:rPr>
        <w:t>Самаранефтегаз</w:t>
      </w:r>
      <w:proofErr w:type="spellEnd"/>
      <w:r w:rsidRPr="00C64842">
        <w:rPr>
          <w:rFonts w:ascii="Times New Roman" w:eastAsia="Calibri" w:hAnsi="Times New Roman" w:cs="Times New Roman"/>
          <w:sz w:val="12"/>
          <w:szCs w:val="12"/>
        </w:rPr>
        <w:t xml:space="preserve">» 6875П «Техническое перевооружение УПН </w:t>
      </w:r>
      <w:proofErr w:type="spellStart"/>
      <w:r w:rsidRPr="00C64842">
        <w:rPr>
          <w:rFonts w:ascii="Times New Roman" w:eastAsia="Calibri" w:hAnsi="Times New Roman" w:cs="Times New Roman"/>
          <w:sz w:val="12"/>
          <w:szCs w:val="12"/>
        </w:rPr>
        <w:t>Радаевская</w:t>
      </w:r>
      <w:proofErr w:type="spellEnd"/>
      <w:r w:rsidRPr="00C64842">
        <w:rPr>
          <w:rFonts w:ascii="Times New Roman" w:eastAsia="Calibri" w:hAnsi="Times New Roman" w:cs="Times New Roman"/>
          <w:sz w:val="12"/>
          <w:szCs w:val="12"/>
        </w:rPr>
        <w:t>» (оснащение путевых подогревателей ПБТ-1,6 М № 1 и № 2 системой автоматизацией) в отношении территории, находящейся в границах сельского поселения Сергиевск муниципального района Сергиевский Самарской области, в границах кадастрового квартала 63:31:0704002 (схема расположения прилагается), с целью выделения элементов планировочной структуры, установления параметров планируемого</w:t>
      </w:r>
      <w:proofErr w:type="gramEnd"/>
      <w:r w:rsidRPr="00C64842">
        <w:rPr>
          <w:rFonts w:ascii="Times New Roman" w:eastAsia="Calibri" w:hAnsi="Times New Roman" w:cs="Times New Roman"/>
          <w:sz w:val="12"/>
          <w:szCs w:val="12"/>
        </w:rPr>
        <w:t xml:space="preserve">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АО «</w:t>
      </w:r>
      <w:proofErr w:type="spellStart"/>
      <w:r w:rsidRPr="00C64842">
        <w:rPr>
          <w:rFonts w:ascii="Times New Roman" w:eastAsia="Calibri" w:hAnsi="Times New Roman" w:cs="Times New Roman"/>
          <w:sz w:val="12"/>
          <w:szCs w:val="12"/>
        </w:rPr>
        <w:t>Самаранефтегаз</w:t>
      </w:r>
      <w:proofErr w:type="spellEnd"/>
      <w:r w:rsidRPr="00C64842">
        <w:rPr>
          <w:rFonts w:ascii="Times New Roman" w:eastAsia="Calibri" w:hAnsi="Times New Roman" w:cs="Times New Roman"/>
          <w:sz w:val="12"/>
          <w:szCs w:val="12"/>
        </w:rPr>
        <w:t xml:space="preserve">» 6875П «Техническое перевооружение УПН </w:t>
      </w:r>
      <w:proofErr w:type="spellStart"/>
      <w:r w:rsidRPr="00C64842">
        <w:rPr>
          <w:rFonts w:ascii="Times New Roman" w:eastAsia="Calibri" w:hAnsi="Times New Roman" w:cs="Times New Roman"/>
          <w:sz w:val="12"/>
          <w:szCs w:val="12"/>
        </w:rPr>
        <w:t>Радаевская</w:t>
      </w:r>
      <w:proofErr w:type="spellEnd"/>
      <w:r w:rsidRPr="00C64842">
        <w:rPr>
          <w:rFonts w:ascii="Times New Roman" w:eastAsia="Calibri" w:hAnsi="Times New Roman" w:cs="Times New Roman"/>
          <w:sz w:val="12"/>
          <w:szCs w:val="12"/>
        </w:rPr>
        <w:t>» (оснащение путевых подогревателей ПБТ-1,6 М № 1 и № 2 системой автоматизацией) в срок до 28.04.2021 года. В указанный в настоящем пункте срок АО «</w:t>
      </w:r>
      <w:proofErr w:type="spellStart"/>
      <w:r w:rsidRPr="00C64842">
        <w:rPr>
          <w:rFonts w:ascii="Times New Roman" w:eastAsia="Calibri" w:hAnsi="Times New Roman" w:cs="Times New Roman"/>
          <w:sz w:val="12"/>
          <w:szCs w:val="12"/>
        </w:rPr>
        <w:t>Самаранефтегаз</w:t>
      </w:r>
      <w:proofErr w:type="spellEnd"/>
      <w:r w:rsidRPr="00C64842">
        <w:rPr>
          <w:rFonts w:ascii="Times New Roman" w:eastAsia="Calibri" w:hAnsi="Times New Roman" w:cs="Times New Roman"/>
          <w:sz w:val="12"/>
          <w:szCs w:val="12"/>
        </w:rPr>
        <w:t xml:space="preserve">» обеспечить представление в Администрацию сельского поселения Сергиевск муниципального района Сергиевский Самарской </w:t>
      </w:r>
      <w:proofErr w:type="gramStart"/>
      <w:r w:rsidRPr="00C64842">
        <w:rPr>
          <w:rFonts w:ascii="Times New Roman" w:eastAsia="Calibri" w:hAnsi="Times New Roman" w:cs="Times New Roman"/>
          <w:sz w:val="12"/>
          <w:szCs w:val="12"/>
        </w:rPr>
        <w:t>области</w:t>
      </w:r>
      <w:proofErr w:type="gramEnd"/>
      <w:r w:rsidRPr="00C64842">
        <w:rPr>
          <w:rFonts w:ascii="Times New Roman" w:eastAsia="Calibri" w:hAnsi="Times New Roman" w:cs="Times New Roman"/>
          <w:sz w:val="12"/>
          <w:szCs w:val="12"/>
        </w:rPr>
        <w:t xml:space="preserve"> подготовленный проект планировки территории и проект межевания территории объекта АО «</w:t>
      </w:r>
      <w:proofErr w:type="spellStart"/>
      <w:r w:rsidRPr="00C64842">
        <w:rPr>
          <w:rFonts w:ascii="Times New Roman" w:eastAsia="Calibri" w:hAnsi="Times New Roman" w:cs="Times New Roman"/>
          <w:sz w:val="12"/>
          <w:szCs w:val="12"/>
        </w:rPr>
        <w:t>Самаранефтегаз</w:t>
      </w:r>
      <w:proofErr w:type="spellEnd"/>
      <w:r w:rsidRPr="00C64842">
        <w:rPr>
          <w:rFonts w:ascii="Times New Roman" w:eastAsia="Calibri" w:hAnsi="Times New Roman" w:cs="Times New Roman"/>
          <w:sz w:val="12"/>
          <w:szCs w:val="12"/>
        </w:rPr>
        <w:t xml:space="preserve">» 6875П «Техническое перевооружение УПН </w:t>
      </w:r>
      <w:proofErr w:type="spellStart"/>
      <w:r w:rsidRPr="00C64842">
        <w:rPr>
          <w:rFonts w:ascii="Times New Roman" w:eastAsia="Calibri" w:hAnsi="Times New Roman" w:cs="Times New Roman"/>
          <w:sz w:val="12"/>
          <w:szCs w:val="12"/>
        </w:rPr>
        <w:t>Радаевская</w:t>
      </w:r>
      <w:proofErr w:type="spellEnd"/>
      <w:r w:rsidRPr="00C64842">
        <w:rPr>
          <w:rFonts w:ascii="Times New Roman" w:eastAsia="Calibri" w:hAnsi="Times New Roman" w:cs="Times New Roman"/>
          <w:sz w:val="12"/>
          <w:szCs w:val="12"/>
        </w:rPr>
        <w:t>» (оснащение путевых подогревателей ПБТ-1,6 М № 1 и № 2 системой автоматизацией).</w:t>
      </w:r>
    </w:p>
    <w:p w:rsidR="00C64842" w:rsidRPr="00C64842" w:rsidRDefault="00C64842" w:rsidP="00C64842">
      <w:pPr>
        <w:tabs>
          <w:tab w:val="left" w:pos="284"/>
        </w:tabs>
        <w:spacing w:after="0" w:line="240" w:lineRule="auto"/>
        <w:ind w:firstLine="284"/>
        <w:jc w:val="both"/>
        <w:rPr>
          <w:rFonts w:ascii="Times New Roman" w:eastAsia="Calibri" w:hAnsi="Times New Roman" w:cs="Times New Roman"/>
          <w:sz w:val="12"/>
          <w:szCs w:val="12"/>
        </w:rPr>
      </w:pPr>
      <w:r w:rsidRPr="00C64842">
        <w:rPr>
          <w:rFonts w:ascii="Times New Roman" w:eastAsia="Calibri" w:hAnsi="Times New Roman" w:cs="Times New Roman"/>
          <w:sz w:val="12"/>
          <w:szCs w:val="12"/>
        </w:rPr>
        <w:t xml:space="preserve">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06.05.2020 года.          </w:t>
      </w:r>
    </w:p>
    <w:p w:rsidR="00C64842" w:rsidRPr="00C64842" w:rsidRDefault="00C64842" w:rsidP="00C64842">
      <w:pPr>
        <w:tabs>
          <w:tab w:val="left" w:pos="284"/>
        </w:tabs>
        <w:spacing w:after="0" w:line="240" w:lineRule="auto"/>
        <w:ind w:firstLine="284"/>
        <w:jc w:val="both"/>
        <w:rPr>
          <w:rFonts w:ascii="Times New Roman" w:eastAsia="Calibri" w:hAnsi="Times New Roman" w:cs="Times New Roman"/>
          <w:sz w:val="12"/>
          <w:szCs w:val="12"/>
        </w:rPr>
      </w:pPr>
      <w:r w:rsidRPr="00C64842">
        <w:rPr>
          <w:rFonts w:ascii="Times New Roman" w:eastAsia="Calibri" w:hAnsi="Times New Roman" w:cs="Times New Roman"/>
          <w:sz w:val="12"/>
          <w:szCs w:val="12"/>
        </w:rPr>
        <w:t xml:space="preserve">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         </w:t>
      </w:r>
    </w:p>
    <w:p w:rsidR="00C64842" w:rsidRPr="00C64842" w:rsidRDefault="00C64842" w:rsidP="00C64842">
      <w:pPr>
        <w:tabs>
          <w:tab w:val="left" w:pos="284"/>
        </w:tabs>
        <w:spacing w:after="0" w:line="240" w:lineRule="auto"/>
        <w:ind w:firstLine="284"/>
        <w:jc w:val="both"/>
        <w:rPr>
          <w:rFonts w:ascii="Times New Roman" w:eastAsia="Calibri" w:hAnsi="Times New Roman" w:cs="Times New Roman"/>
          <w:sz w:val="12"/>
          <w:szCs w:val="12"/>
        </w:rPr>
      </w:pPr>
      <w:r w:rsidRPr="00C64842">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C64842" w:rsidRPr="00C64842" w:rsidRDefault="00C64842" w:rsidP="00C6484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C64842">
        <w:rPr>
          <w:rFonts w:ascii="Times New Roman" w:eastAsia="Calibri" w:hAnsi="Times New Roman" w:cs="Times New Roman"/>
          <w:sz w:val="12"/>
          <w:szCs w:val="12"/>
        </w:rPr>
        <w:t>Контроль за</w:t>
      </w:r>
      <w:proofErr w:type="gramEnd"/>
      <w:r w:rsidRPr="00C64842">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C64842" w:rsidRPr="00C64842" w:rsidRDefault="00C64842" w:rsidP="00C64842">
      <w:pPr>
        <w:tabs>
          <w:tab w:val="left" w:pos="284"/>
        </w:tabs>
        <w:spacing w:after="0" w:line="240" w:lineRule="auto"/>
        <w:ind w:firstLine="284"/>
        <w:jc w:val="right"/>
        <w:rPr>
          <w:rFonts w:ascii="Times New Roman" w:eastAsia="Calibri" w:hAnsi="Times New Roman" w:cs="Times New Roman"/>
          <w:sz w:val="12"/>
          <w:szCs w:val="12"/>
        </w:rPr>
      </w:pPr>
      <w:r w:rsidRPr="00C64842">
        <w:rPr>
          <w:rFonts w:ascii="Times New Roman" w:eastAsia="Calibri" w:hAnsi="Times New Roman" w:cs="Times New Roman"/>
          <w:sz w:val="12"/>
          <w:szCs w:val="12"/>
        </w:rPr>
        <w:t>Глава сельского поселения Сергиевск</w:t>
      </w:r>
    </w:p>
    <w:p w:rsidR="00C64842" w:rsidRDefault="00C64842" w:rsidP="00C64842">
      <w:pPr>
        <w:tabs>
          <w:tab w:val="left" w:pos="284"/>
        </w:tabs>
        <w:spacing w:after="0" w:line="240" w:lineRule="auto"/>
        <w:ind w:firstLine="284"/>
        <w:jc w:val="right"/>
        <w:rPr>
          <w:rFonts w:ascii="Times New Roman" w:eastAsia="Calibri" w:hAnsi="Times New Roman" w:cs="Times New Roman"/>
          <w:sz w:val="12"/>
          <w:szCs w:val="12"/>
        </w:rPr>
      </w:pPr>
      <w:r w:rsidRPr="00C64842">
        <w:rPr>
          <w:rFonts w:ascii="Times New Roman" w:eastAsia="Calibri" w:hAnsi="Times New Roman" w:cs="Times New Roman"/>
          <w:sz w:val="12"/>
          <w:szCs w:val="12"/>
        </w:rPr>
        <w:t>муниципального района Сергиевский</w:t>
      </w:r>
    </w:p>
    <w:p w:rsidR="00C64842" w:rsidRDefault="00C64842" w:rsidP="00C64842">
      <w:pPr>
        <w:tabs>
          <w:tab w:val="left" w:pos="284"/>
        </w:tabs>
        <w:spacing w:after="0" w:line="240" w:lineRule="auto"/>
        <w:ind w:firstLine="284"/>
        <w:jc w:val="right"/>
        <w:rPr>
          <w:rFonts w:ascii="Times New Roman" w:eastAsia="Calibri" w:hAnsi="Times New Roman" w:cs="Times New Roman"/>
          <w:sz w:val="12"/>
          <w:szCs w:val="12"/>
        </w:rPr>
      </w:pPr>
      <w:r w:rsidRPr="00C64842">
        <w:rPr>
          <w:rFonts w:ascii="Times New Roman" w:eastAsia="Calibri" w:hAnsi="Times New Roman" w:cs="Times New Roman"/>
          <w:sz w:val="12"/>
          <w:szCs w:val="12"/>
        </w:rPr>
        <w:t xml:space="preserve">                                                  М.М. </w:t>
      </w:r>
      <w:proofErr w:type="spellStart"/>
      <w:r w:rsidRPr="00C64842">
        <w:rPr>
          <w:rFonts w:ascii="Times New Roman" w:eastAsia="Calibri" w:hAnsi="Times New Roman" w:cs="Times New Roman"/>
          <w:sz w:val="12"/>
          <w:szCs w:val="12"/>
        </w:rPr>
        <w:t>Арчибасов</w:t>
      </w:r>
      <w:proofErr w:type="spellEnd"/>
    </w:p>
    <w:p w:rsidR="00C64842" w:rsidRDefault="00C64842" w:rsidP="00C64842">
      <w:pPr>
        <w:tabs>
          <w:tab w:val="left" w:pos="284"/>
        </w:tabs>
        <w:spacing w:after="0" w:line="240" w:lineRule="auto"/>
        <w:ind w:firstLine="284"/>
        <w:jc w:val="both"/>
        <w:rPr>
          <w:rFonts w:ascii="Times New Roman" w:eastAsia="Calibri" w:hAnsi="Times New Roman" w:cs="Times New Roman"/>
          <w:sz w:val="12"/>
          <w:szCs w:val="12"/>
        </w:rPr>
      </w:pPr>
      <w:r>
        <w:rPr>
          <w:noProof/>
          <w:lang w:eastAsia="ru-RU"/>
        </w:rPr>
        <w:drawing>
          <wp:inline distT="0" distB="0" distL="0" distR="0">
            <wp:extent cx="4610100" cy="2362200"/>
            <wp:effectExtent l="0" t="0" r="0" b="0"/>
            <wp:docPr id="1" name="Рисунок 1" descr="C:\Users\user\AppData\Local\Microsoft\Windows\Temporary Internet Files\Content.Word\6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68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2362200"/>
                    </a:xfrm>
                    <a:prstGeom prst="rect">
                      <a:avLst/>
                    </a:prstGeom>
                    <a:noFill/>
                    <a:ln>
                      <a:noFill/>
                    </a:ln>
                  </pic:spPr>
                </pic:pic>
              </a:graphicData>
            </a:graphic>
          </wp:inline>
        </w:drawing>
      </w:r>
    </w:p>
    <w:p w:rsidR="00C64842" w:rsidRPr="006F02FA" w:rsidRDefault="00C64842" w:rsidP="00C64842">
      <w:pPr>
        <w:tabs>
          <w:tab w:val="left" w:pos="284"/>
        </w:tabs>
        <w:spacing w:after="0" w:line="240" w:lineRule="auto"/>
        <w:ind w:firstLine="284"/>
        <w:jc w:val="right"/>
        <w:rPr>
          <w:rFonts w:ascii="Times New Roman" w:eastAsia="Calibri" w:hAnsi="Times New Roman" w:cs="Times New Roman"/>
          <w:sz w:val="12"/>
          <w:szCs w:val="12"/>
        </w:rPr>
      </w:pPr>
    </w:p>
    <w:p w:rsidR="006F4FF3" w:rsidRDefault="006F4FF3" w:rsidP="006F4FF3">
      <w:pPr>
        <w:tabs>
          <w:tab w:val="left" w:pos="284"/>
        </w:tabs>
        <w:spacing w:after="0" w:line="240" w:lineRule="auto"/>
        <w:jc w:val="center"/>
        <w:rPr>
          <w:rFonts w:ascii="Times New Roman" w:eastAsia="Calibri" w:hAnsi="Times New Roman" w:cs="Times New Roman"/>
          <w:sz w:val="12"/>
          <w:szCs w:val="12"/>
        </w:rPr>
      </w:pPr>
    </w:p>
    <w:p w:rsidR="006F4FF3" w:rsidRDefault="006F4FF3" w:rsidP="006F4FF3">
      <w:pPr>
        <w:tabs>
          <w:tab w:val="left" w:pos="284"/>
        </w:tabs>
        <w:spacing w:after="0" w:line="240" w:lineRule="auto"/>
        <w:jc w:val="center"/>
        <w:rPr>
          <w:rFonts w:ascii="Times New Roman" w:eastAsia="Calibri" w:hAnsi="Times New Roman" w:cs="Times New Roman"/>
          <w:sz w:val="12"/>
          <w:szCs w:val="12"/>
        </w:rPr>
      </w:pPr>
    </w:p>
    <w:p w:rsidR="006F4FF3" w:rsidRDefault="006F4FF3" w:rsidP="006F4FF3">
      <w:pPr>
        <w:tabs>
          <w:tab w:val="left" w:pos="284"/>
        </w:tabs>
        <w:spacing w:after="0" w:line="240" w:lineRule="auto"/>
        <w:jc w:val="center"/>
        <w:rPr>
          <w:rFonts w:ascii="Times New Roman" w:eastAsia="Calibri" w:hAnsi="Times New Roman" w:cs="Times New Roman"/>
          <w:sz w:val="12"/>
          <w:szCs w:val="12"/>
        </w:rPr>
      </w:pPr>
    </w:p>
    <w:p w:rsidR="006F4FF3" w:rsidRDefault="006F4FF3" w:rsidP="006F4FF3">
      <w:pPr>
        <w:tabs>
          <w:tab w:val="left" w:pos="284"/>
        </w:tabs>
        <w:spacing w:after="0" w:line="240" w:lineRule="auto"/>
        <w:jc w:val="center"/>
        <w:rPr>
          <w:rFonts w:ascii="Times New Roman" w:eastAsia="Calibri" w:hAnsi="Times New Roman" w:cs="Times New Roman"/>
          <w:sz w:val="12"/>
          <w:szCs w:val="12"/>
        </w:rPr>
      </w:pPr>
    </w:p>
    <w:p w:rsidR="006F4FF3" w:rsidRDefault="006F4FF3" w:rsidP="006F4FF3">
      <w:pPr>
        <w:tabs>
          <w:tab w:val="left" w:pos="284"/>
        </w:tabs>
        <w:spacing w:after="0" w:line="240" w:lineRule="auto"/>
        <w:jc w:val="center"/>
        <w:rPr>
          <w:rFonts w:ascii="Times New Roman" w:eastAsia="Calibri" w:hAnsi="Times New Roman" w:cs="Times New Roman"/>
          <w:sz w:val="12"/>
          <w:szCs w:val="12"/>
        </w:rPr>
      </w:pPr>
    </w:p>
    <w:p w:rsidR="006F4FF3" w:rsidRDefault="006F4FF3" w:rsidP="006F4FF3">
      <w:pPr>
        <w:tabs>
          <w:tab w:val="left" w:pos="284"/>
        </w:tabs>
        <w:spacing w:after="0" w:line="240" w:lineRule="auto"/>
        <w:jc w:val="center"/>
        <w:rPr>
          <w:rFonts w:ascii="Times New Roman" w:eastAsia="Calibri" w:hAnsi="Times New Roman" w:cs="Times New Roman"/>
          <w:sz w:val="12"/>
          <w:szCs w:val="12"/>
        </w:rPr>
      </w:pPr>
    </w:p>
    <w:p w:rsidR="006F4FF3" w:rsidRDefault="006F4FF3" w:rsidP="006F4FF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lastRenderedPageBreak/>
        <w:t>Администрация</w:t>
      </w:r>
    </w:p>
    <w:p w:rsidR="00C64842" w:rsidRPr="00C64842" w:rsidRDefault="006F4FF3" w:rsidP="006F4FF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00C64842" w:rsidRPr="00C64842">
        <w:rPr>
          <w:rFonts w:ascii="Times New Roman" w:eastAsia="Calibri" w:hAnsi="Times New Roman" w:cs="Times New Roman"/>
          <w:sz w:val="12"/>
          <w:szCs w:val="12"/>
        </w:rPr>
        <w:t>Сургут</w:t>
      </w:r>
    </w:p>
    <w:p w:rsidR="00C64842" w:rsidRPr="00C64842" w:rsidRDefault="006F4FF3" w:rsidP="006F4FF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00C64842" w:rsidRPr="00C64842">
        <w:rPr>
          <w:rFonts w:ascii="Times New Roman" w:eastAsia="Calibri" w:hAnsi="Times New Roman" w:cs="Times New Roman"/>
          <w:sz w:val="12"/>
          <w:szCs w:val="12"/>
        </w:rPr>
        <w:t>Сергиевский</w:t>
      </w:r>
    </w:p>
    <w:p w:rsidR="006F4FF3" w:rsidRDefault="006F4FF3" w:rsidP="006F4FF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C64842" w:rsidRPr="00C64842" w:rsidRDefault="006F4FF3" w:rsidP="006F4FF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6F02FA" w:rsidRDefault="00C64842" w:rsidP="006F4FF3">
      <w:pPr>
        <w:tabs>
          <w:tab w:val="left" w:pos="284"/>
        </w:tabs>
        <w:spacing w:after="0" w:line="240" w:lineRule="auto"/>
        <w:rPr>
          <w:rFonts w:ascii="Times New Roman" w:eastAsia="Calibri" w:hAnsi="Times New Roman" w:cs="Times New Roman"/>
          <w:sz w:val="12"/>
          <w:szCs w:val="12"/>
        </w:rPr>
      </w:pPr>
      <w:r w:rsidRPr="00C64842">
        <w:rPr>
          <w:rFonts w:ascii="Times New Roman" w:eastAsia="Calibri" w:hAnsi="Times New Roman" w:cs="Times New Roman"/>
          <w:sz w:val="12"/>
          <w:szCs w:val="12"/>
        </w:rPr>
        <w:t xml:space="preserve"> «29» апреля 2020 г.</w:t>
      </w:r>
      <w:r w:rsidR="006F4FF3">
        <w:rPr>
          <w:rFonts w:ascii="Times New Roman" w:eastAsia="Calibri" w:hAnsi="Times New Roman" w:cs="Times New Roman"/>
          <w:sz w:val="12"/>
          <w:szCs w:val="12"/>
        </w:rPr>
        <w:t xml:space="preserve">                                                                                                                                                                                                               </w:t>
      </w:r>
      <w:r w:rsidRPr="00C64842">
        <w:rPr>
          <w:rFonts w:ascii="Times New Roman" w:eastAsia="Calibri" w:hAnsi="Times New Roman" w:cs="Times New Roman"/>
          <w:sz w:val="12"/>
          <w:szCs w:val="12"/>
        </w:rPr>
        <w:t>№ 29</w:t>
      </w:r>
    </w:p>
    <w:p w:rsidR="006F4FF3" w:rsidRDefault="006F4FF3" w:rsidP="006F4FF3">
      <w:pPr>
        <w:tabs>
          <w:tab w:val="left" w:pos="284"/>
        </w:tabs>
        <w:spacing w:after="0" w:line="240" w:lineRule="auto"/>
        <w:jc w:val="center"/>
        <w:rPr>
          <w:rFonts w:ascii="Times New Roman" w:eastAsia="Calibri" w:hAnsi="Times New Roman" w:cs="Times New Roman"/>
          <w:sz w:val="12"/>
          <w:szCs w:val="12"/>
        </w:rPr>
      </w:pPr>
      <w:r w:rsidRPr="006F4FF3">
        <w:rPr>
          <w:rFonts w:ascii="Times New Roman" w:eastAsia="Calibri" w:hAnsi="Times New Roman" w:cs="Times New Roman"/>
          <w:sz w:val="12"/>
          <w:szCs w:val="12"/>
        </w:rPr>
        <w:t>О подготовке проекта межевания территории объекта: «Проект межевания территории в границах территориальной зоны "Ж</w:t>
      </w:r>
      <w:proofErr w:type="gramStart"/>
      <w:r w:rsidRPr="006F4FF3">
        <w:rPr>
          <w:rFonts w:ascii="Times New Roman" w:eastAsia="Calibri" w:hAnsi="Times New Roman" w:cs="Times New Roman"/>
          <w:sz w:val="12"/>
          <w:szCs w:val="12"/>
        </w:rPr>
        <w:t>2</w:t>
      </w:r>
      <w:proofErr w:type="gramEnd"/>
      <w:r w:rsidRPr="006F4FF3">
        <w:rPr>
          <w:rFonts w:ascii="Times New Roman" w:eastAsia="Calibri" w:hAnsi="Times New Roman" w:cs="Times New Roman"/>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p>
    <w:p w:rsidR="006F4FF3" w:rsidRPr="006F4FF3" w:rsidRDefault="006F4FF3" w:rsidP="006F4FF3">
      <w:pPr>
        <w:tabs>
          <w:tab w:val="left" w:pos="284"/>
        </w:tabs>
        <w:spacing w:after="0" w:line="240" w:lineRule="auto"/>
        <w:ind w:firstLine="284"/>
        <w:jc w:val="both"/>
        <w:rPr>
          <w:rFonts w:ascii="Times New Roman" w:eastAsia="Calibri" w:hAnsi="Times New Roman" w:cs="Times New Roman"/>
          <w:sz w:val="12"/>
          <w:szCs w:val="12"/>
        </w:rPr>
      </w:pPr>
      <w:r w:rsidRPr="006F4FF3">
        <w:rPr>
          <w:rFonts w:ascii="Times New Roman" w:eastAsia="Calibri" w:hAnsi="Times New Roman" w:cs="Times New Roman"/>
          <w:sz w:val="12"/>
          <w:szCs w:val="12"/>
        </w:rPr>
        <w:t>Рассмотрев предложение ООО «ТЕХНО-ПЛАН» о подготовке проекта межевания территории, в соответствии со статьей 45 и 46 Градостроительного кодекса Российской Федерации, Администрация сельского поселения Сургут муниципального район</w:t>
      </w:r>
      <w:r>
        <w:rPr>
          <w:rFonts w:ascii="Times New Roman" w:eastAsia="Calibri" w:hAnsi="Times New Roman" w:cs="Times New Roman"/>
          <w:sz w:val="12"/>
          <w:szCs w:val="12"/>
        </w:rPr>
        <w:t>а Сергиевский Самарской области</w:t>
      </w:r>
    </w:p>
    <w:p w:rsidR="006F4FF3" w:rsidRPr="006F4FF3" w:rsidRDefault="006F4FF3" w:rsidP="006F4F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ПОСТАНОВИЛА:</w:t>
      </w:r>
    </w:p>
    <w:p w:rsidR="006F4FF3" w:rsidRPr="006F4FF3" w:rsidRDefault="006F4FF3" w:rsidP="006F4FF3">
      <w:pPr>
        <w:tabs>
          <w:tab w:val="left" w:pos="284"/>
        </w:tabs>
        <w:spacing w:after="0" w:line="240" w:lineRule="auto"/>
        <w:ind w:firstLine="284"/>
        <w:jc w:val="both"/>
        <w:rPr>
          <w:rFonts w:ascii="Times New Roman" w:eastAsia="Calibri" w:hAnsi="Times New Roman" w:cs="Times New Roman"/>
          <w:sz w:val="12"/>
          <w:szCs w:val="12"/>
        </w:rPr>
      </w:pPr>
      <w:r w:rsidRPr="006F4FF3">
        <w:rPr>
          <w:rFonts w:ascii="Times New Roman" w:eastAsia="Calibri" w:hAnsi="Times New Roman" w:cs="Times New Roman"/>
          <w:sz w:val="12"/>
          <w:szCs w:val="12"/>
        </w:rPr>
        <w:t>1. Подготовить проект межевания территории объекта: «Проект межевания территории в границах территориальной зоны "Ж</w:t>
      </w:r>
      <w:proofErr w:type="gramStart"/>
      <w:r w:rsidRPr="006F4FF3">
        <w:rPr>
          <w:rFonts w:ascii="Times New Roman" w:eastAsia="Calibri" w:hAnsi="Times New Roman" w:cs="Times New Roman"/>
          <w:sz w:val="12"/>
          <w:szCs w:val="12"/>
        </w:rPr>
        <w:t>2</w:t>
      </w:r>
      <w:proofErr w:type="gramEnd"/>
      <w:r w:rsidRPr="006F4FF3">
        <w:rPr>
          <w:rFonts w:ascii="Times New Roman" w:eastAsia="Calibri" w:hAnsi="Times New Roman" w:cs="Times New Roman"/>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отношении территории, находящейся в границах сельского поселения Сургут муниципального района Сергиевский Самарской области (схема расположения прилагается), с целью образования шести земельных участков, ориентировочной площадью 1392 </w:t>
      </w:r>
      <w:proofErr w:type="spellStart"/>
      <w:r w:rsidRPr="006F4FF3">
        <w:rPr>
          <w:rFonts w:ascii="Times New Roman" w:eastAsia="Calibri" w:hAnsi="Times New Roman" w:cs="Times New Roman"/>
          <w:sz w:val="12"/>
          <w:szCs w:val="12"/>
        </w:rPr>
        <w:t>кв</w:t>
      </w:r>
      <w:proofErr w:type="gramStart"/>
      <w:r w:rsidRPr="006F4FF3">
        <w:rPr>
          <w:rFonts w:ascii="Times New Roman" w:eastAsia="Calibri" w:hAnsi="Times New Roman" w:cs="Times New Roman"/>
          <w:sz w:val="12"/>
          <w:szCs w:val="12"/>
        </w:rPr>
        <w:t>.м</w:t>
      </w:r>
      <w:proofErr w:type="spellEnd"/>
      <w:proofErr w:type="gramEnd"/>
      <w:r w:rsidRPr="006F4FF3">
        <w:rPr>
          <w:rFonts w:ascii="Times New Roman" w:eastAsia="Calibri" w:hAnsi="Times New Roman" w:cs="Times New Roman"/>
          <w:sz w:val="12"/>
          <w:szCs w:val="12"/>
        </w:rPr>
        <w:t xml:space="preserve">, 1309 </w:t>
      </w:r>
      <w:proofErr w:type="spellStart"/>
      <w:r w:rsidRPr="006F4FF3">
        <w:rPr>
          <w:rFonts w:ascii="Times New Roman" w:eastAsia="Calibri" w:hAnsi="Times New Roman" w:cs="Times New Roman"/>
          <w:sz w:val="12"/>
          <w:szCs w:val="12"/>
        </w:rPr>
        <w:t>кв.м</w:t>
      </w:r>
      <w:proofErr w:type="spellEnd"/>
      <w:r w:rsidRPr="006F4FF3">
        <w:rPr>
          <w:rFonts w:ascii="Times New Roman" w:eastAsia="Calibri" w:hAnsi="Times New Roman" w:cs="Times New Roman"/>
          <w:sz w:val="12"/>
          <w:szCs w:val="12"/>
        </w:rPr>
        <w:t xml:space="preserve">, 1717 </w:t>
      </w:r>
      <w:proofErr w:type="spellStart"/>
      <w:r w:rsidRPr="006F4FF3">
        <w:rPr>
          <w:rFonts w:ascii="Times New Roman" w:eastAsia="Calibri" w:hAnsi="Times New Roman" w:cs="Times New Roman"/>
          <w:sz w:val="12"/>
          <w:szCs w:val="12"/>
        </w:rPr>
        <w:t>кв.м</w:t>
      </w:r>
      <w:proofErr w:type="spellEnd"/>
      <w:r w:rsidRPr="006F4FF3">
        <w:rPr>
          <w:rFonts w:ascii="Times New Roman" w:eastAsia="Calibri" w:hAnsi="Times New Roman" w:cs="Times New Roman"/>
          <w:sz w:val="12"/>
          <w:szCs w:val="12"/>
        </w:rPr>
        <w:t xml:space="preserve">, 1631 </w:t>
      </w:r>
      <w:proofErr w:type="spellStart"/>
      <w:r w:rsidRPr="006F4FF3">
        <w:rPr>
          <w:rFonts w:ascii="Times New Roman" w:eastAsia="Calibri" w:hAnsi="Times New Roman" w:cs="Times New Roman"/>
          <w:sz w:val="12"/>
          <w:szCs w:val="12"/>
        </w:rPr>
        <w:t>кв.м</w:t>
      </w:r>
      <w:proofErr w:type="spellEnd"/>
      <w:r w:rsidRPr="006F4FF3">
        <w:rPr>
          <w:rFonts w:ascii="Times New Roman" w:eastAsia="Calibri" w:hAnsi="Times New Roman" w:cs="Times New Roman"/>
          <w:sz w:val="12"/>
          <w:szCs w:val="12"/>
        </w:rPr>
        <w:t xml:space="preserve">, 1301 </w:t>
      </w:r>
      <w:proofErr w:type="spellStart"/>
      <w:r w:rsidRPr="006F4FF3">
        <w:rPr>
          <w:rFonts w:ascii="Times New Roman" w:eastAsia="Calibri" w:hAnsi="Times New Roman" w:cs="Times New Roman"/>
          <w:sz w:val="12"/>
          <w:szCs w:val="12"/>
        </w:rPr>
        <w:t>кв.м</w:t>
      </w:r>
      <w:proofErr w:type="spellEnd"/>
      <w:r w:rsidRPr="006F4FF3">
        <w:rPr>
          <w:rFonts w:ascii="Times New Roman" w:eastAsia="Calibri" w:hAnsi="Times New Roman" w:cs="Times New Roman"/>
          <w:sz w:val="12"/>
          <w:szCs w:val="12"/>
        </w:rPr>
        <w:t xml:space="preserve">, 1351 </w:t>
      </w:r>
      <w:proofErr w:type="spellStart"/>
      <w:r w:rsidRPr="006F4FF3">
        <w:rPr>
          <w:rFonts w:ascii="Times New Roman" w:eastAsia="Calibri" w:hAnsi="Times New Roman" w:cs="Times New Roman"/>
          <w:sz w:val="12"/>
          <w:szCs w:val="12"/>
        </w:rPr>
        <w:t>кв.м</w:t>
      </w:r>
      <w:proofErr w:type="spellEnd"/>
      <w:r w:rsidRPr="006F4FF3">
        <w:rPr>
          <w:rFonts w:ascii="Times New Roman" w:eastAsia="Calibri" w:hAnsi="Times New Roman" w:cs="Times New Roman"/>
          <w:sz w:val="12"/>
          <w:szCs w:val="12"/>
        </w:rPr>
        <w:t xml:space="preserve">, на которых расположены многоквартирные дома № 4, № 6, № 7, № 9, № 10, № 11 по улице Первомайская в посёлке Сургут сельского поселения Сургут муниципального района Сергиевский Самарской области с разрешённым использованием «Малоэтажная многоквартирная жилая застройка», и одного земельного участка ориентировочной площадью 1247 </w:t>
      </w:r>
      <w:proofErr w:type="spellStart"/>
      <w:r w:rsidRPr="006F4FF3">
        <w:rPr>
          <w:rFonts w:ascii="Times New Roman" w:eastAsia="Calibri" w:hAnsi="Times New Roman" w:cs="Times New Roman"/>
          <w:sz w:val="12"/>
          <w:szCs w:val="12"/>
        </w:rPr>
        <w:t>кв.м</w:t>
      </w:r>
      <w:proofErr w:type="spellEnd"/>
      <w:r w:rsidRPr="006F4FF3">
        <w:rPr>
          <w:rFonts w:ascii="Times New Roman" w:eastAsia="Calibri" w:hAnsi="Times New Roman" w:cs="Times New Roman"/>
          <w:sz w:val="12"/>
          <w:szCs w:val="12"/>
        </w:rPr>
        <w:t xml:space="preserve"> </w:t>
      </w:r>
      <w:proofErr w:type="gramStart"/>
      <w:r w:rsidRPr="006F4FF3">
        <w:rPr>
          <w:rFonts w:ascii="Times New Roman" w:eastAsia="Calibri" w:hAnsi="Times New Roman" w:cs="Times New Roman"/>
          <w:sz w:val="12"/>
          <w:szCs w:val="12"/>
        </w:rPr>
        <w:t>с разрешённым использованием «Социальное обслуживание, спорт», с целью благоустройства дворовых территорий многоквартирных домов № 4, № 6, № 7, № 9, № 10, № 11 по улице Первомайская в посёлке Сургут сельского поселения Сургут муниципального района Сергиевский Самарской области, в рамках регионального проекта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 государственной программы Самарской области «Формирование комфортной городской среды</w:t>
      </w:r>
      <w:proofErr w:type="gramEnd"/>
      <w:r w:rsidRPr="006F4FF3">
        <w:rPr>
          <w:rFonts w:ascii="Times New Roman" w:eastAsia="Calibri" w:hAnsi="Times New Roman" w:cs="Times New Roman"/>
          <w:sz w:val="12"/>
          <w:szCs w:val="12"/>
        </w:rPr>
        <w:t xml:space="preserve"> на 2018-2024 годы», утверждённой постановлением Правительства Самарской области от 01.11.2017 № 688, в срок до 28.04.2021 года.</w:t>
      </w:r>
    </w:p>
    <w:p w:rsidR="006F4FF3" w:rsidRPr="006F4FF3" w:rsidRDefault="006F4FF3" w:rsidP="006F4FF3">
      <w:pPr>
        <w:tabs>
          <w:tab w:val="left" w:pos="284"/>
        </w:tabs>
        <w:spacing w:after="0" w:line="240" w:lineRule="auto"/>
        <w:ind w:firstLine="284"/>
        <w:jc w:val="both"/>
        <w:rPr>
          <w:rFonts w:ascii="Times New Roman" w:eastAsia="Calibri" w:hAnsi="Times New Roman" w:cs="Times New Roman"/>
          <w:sz w:val="12"/>
          <w:szCs w:val="12"/>
        </w:rPr>
      </w:pPr>
      <w:r w:rsidRPr="006F4FF3">
        <w:rPr>
          <w:rFonts w:ascii="Times New Roman" w:eastAsia="Calibri" w:hAnsi="Times New Roman" w:cs="Times New Roman"/>
          <w:sz w:val="12"/>
          <w:szCs w:val="12"/>
        </w:rPr>
        <w:t xml:space="preserve">В указанный в настоящем пункте срок ООО  «ТЕХНО-ПЛАН» обеспечить представление в Администрацию сельского поселения Сургут муниципального района Сергиевский Самарской </w:t>
      </w:r>
      <w:proofErr w:type="gramStart"/>
      <w:r w:rsidRPr="006F4FF3">
        <w:rPr>
          <w:rFonts w:ascii="Times New Roman" w:eastAsia="Calibri" w:hAnsi="Times New Roman" w:cs="Times New Roman"/>
          <w:sz w:val="12"/>
          <w:szCs w:val="12"/>
        </w:rPr>
        <w:t>области</w:t>
      </w:r>
      <w:proofErr w:type="gramEnd"/>
      <w:r w:rsidRPr="006F4FF3">
        <w:rPr>
          <w:rFonts w:ascii="Times New Roman" w:eastAsia="Calibri" w:hAnsi="Times New Roman" w:cs="Times New Roman"/>
          <w:sz w:val="12"/>
          <w:szCs w:val="12"/>
        </w:rPr>
        <w:t xml:space="preserve"> подготовленный проект межевания территории объекта: «Проект межевания территории в границах территориальной зоны "Ж</w:t>
      </w:r>
      <w:proofErr w:type="gramStart"/>
      <w:r w:rsidRPr="006F4FF3">
        <w:rPr>
          <w:rFonts w:ascii="Times New Roman" w:eastAsia="Calibri" w:hAnsi="Times New Roman" w:cs="Times New Roman"/>
          <w:sz w:val="12"/>
          <w:szCs w:val="12"/>
        </w:rPr>
        <w:t>2</w:t>
      </w:r>
      <w:proofErr w:type="gramEnd"/>
      <w:r w:rsidRPr="006F4FF3">
        <w:rPr>
          <w:rFonts w:ascii="Times New Roman" w:eastAsia="Calibri" w:hAnsi="Times New Roman" w:cs="Times New Roman"/>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w:t>
      </w:r>
    </w:p>
    <w:p w:rsidR="006F4FF3" w:rsidRPr="006F4FF3" w:rsidRDefault="006F4FF3" w:rsidP="006F4FF3">
      <w:pPr>
        <w:tabs>
          <w:tab w:val="left" w:pos="284"/>
        </w:tabs>
        <w:spacing w:after="0" w:line="240" w:lineRule="auto"/>
        <w:ind w:firstLine="284"/>
        <w:jc w:val="both"/>
        <w:rPr>
          <w:rFonts w:ascii="Times New Roman" w:eastAsia="Calibri" w:hAnsi="Times New Roman" w:cs="Times New Roman"/>
          <w:sz w:val="12"/>
          <w:szCs w:val="12"/>
        </w:rPr>
      </w:pPr>
      <w:r w:rsidRPr="006F4FF3">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межеванию территории, указанной в пункте 1 настоящего Постановления, до 06.05.2020 года.</w:t>
      </w:r>
    </w:p>
    <w:p w:rsidR="006F4FF3" w:rsidRPr="006F4FF3" w:rsidRDefault="006F4FF3" w:rsidP="006F4FF3">
      <w:pPr>
        <w:tabs>
          <w:tab w:val="left" w:pos="284"/>
        </w:tabs>
        <w:spacing w:after="0" w:line="240" w:lineRule="auto"/>
        <w:ind w:firstLine="284"/>
        <w:jc w:val="both"/>
        <w:rPr>
          <w:rFonts w:ascii="Times New Roman" w:eastAsia="Calibri" w:hAnsi="Times New Roman" w:cs="Times New Roman"/>
          <w:sz w:val="12"/>
          <w:szCs w:val="12"/>
        </w:rPr>
      </w:pPr>
      <w:r w:rsidRPr="006F4FF3">
        <w:rPr>
          <w:rFonts w:ascii="Times New Roman" w:eastAsia="Calibri" w:hAnsi="Times New Roman" w:cs="Times New Roman"/>
          <w:sz w:val="12"/>
          <w:szCs w:val="12"/>
        </w:rPr>
        <w:t>3. Опубликовать настоящее Постановление в газете «Сергиевский вестник».</w:t>
      </w:r>
    </w:p>
    <w:p w:rsidR="006F4FF3" w:rsidRPr="006F4FF3" w:rsidRDefault="006F4FF3" w:rsidP="006F4FF3">
      <w:pPr>
        <w:tabs>
          <w:tab w:val="left" w:pos="284"/>
        </w:tabs>
        <w:spacing w:after="0" w:line="240" w:lineRule="auto"/>
        <w:ind w:firstLine="284"/>
        <w:jc w:val="both"/>
        <w:rPr>
          <w:rFonts w:ascii="Times New Roman" w:eastAsia="Calibri" w:hAnsi="Times New Roman" w:cs="Times New Roman"/>
          <w:sz w:val="12"/>
          <w:szCs w:val="12"/>
        </w:rPr>
      </w:pPr>
      <w:r w:rsidRPr="006F4FF3">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6F4FF3" w:rsidRPr="006F4FF3" w:rsidRDefault="006F4FF3" w:rsidP="006F4F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6F4FF3">
        <w:rPr>
          <w:rFonts w:ascii="Times New Roman" w:eastAsia="Calibri" w:hAnsi="Times New Roman" w:cs="Times New Roman"/>
          <w:sz w:val="12"/>
          <w:szCs w:val="12"/>
        </w:rPr>
        <w:t>Контроль за</w:t>
      </w:r>
      <w:proofErr w:type="gramEnd"/>
      <w:r w:rsidRPr="006F4FF3">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6F4FF3" w:rsidRPr="006F4FF3" w:rsidRDefault="006F4FF3" w:rsidP="006F4FF3">
      <w:pPr>
        <w:tabs>
          <w:tab w:val="left" w:pos="284"/>
        </w:tabs>
        <w:spacing w:after="0" w:line="240" w:lineRule="auto"/>
        <w:ind w:firstLine="284"/>
        <w:jc w:val="right"/>
        <w:rPr>
          <w:rFonts w:ascii="Times New Roman" w:eastAsia="Calibri" w:hAnsi="Times New Roman" w:cs="Times New Roman"/>
          <w:sz w:val="12"/>
          <w:szCs w:val="12"/>
        </w:rPr>
      </w:pPr>
      <w:r w:rsidRPr="006F4FF3">
        <w:rPr>
          <w:rFonts w:ascii="Times New Roman" w:eastAsia="Calibri" w:hAnsi="Times New Roman" w:cs="Times New Roman"/>
          <w:sz w:val="12"/>
          <w:szCs w:val="12"/>
        </w:rPr>
        <w:t>Глава сельского поселения Сургут</w:t>
      </w:r>
    </w:p>
    <w:p w:rsidR="006F4FF3" w:rsidRDefault="006F4FF3" w:rsidP="006F4FF3">
      <w:pPr>
        <w:tabs>
          <w:tab w:val="left" w:pos="284"/>
        </w:tabs>
        <w:spacing w:after="0" w:line="240" w:lineRule="auto"/>
        <w:ind w:firstLine="284"/>
        <w:jc w:val="right"/>
        <w:rPr>
          <w:rFonts w:ascii="Times New Roman" w:eastAsia="Calibri" w:hAnsi="Times New Roman" w:cs="Times New Roman"/>
          <w:sz w:val="12"/>
          <w:szCs w:val="12"/>
        </w:rPr>
      </w:pPr>
      <w:r w:rsidRPr="006F4FF3">
        <w:rPr>
          <w:rFonts w:ascii="Times New Roman" w:eastAsia="Calibri" w:hAnsi="Times New Roman" w:cs="Times New Roman"/>
          <w:sz w:val="12"/>
          <w:szCs w:val="12"/>
        </w:rPr>
        <w:t xml:space="preserve">муниципального района Сергиевский  </w:t>
      </w:r>
    </w:p>
    <w:p w:rsidR="006F4FF3" w:rsidRDefault="006F4FF3" w:rsidP="006F4FF3">
      <w:pPr>
        <w:tabs>
          <w:tab w:val="left" w:pos="284"/>
        </w:tabs>
        <w:spacing w:after="0" w:line="240" w:lineRule="auto"/>
        <w:ind w:firstLine="284"/>
        <w:jc w:val="right"/>
        <w:rPr>
          <w:rFonts w:ascii="Times New Roman" w:eastAsia="Calibri" w:hAnsi="Times New Roman" w:cs="Times New Roman"/>
          <w:sz w:val="12"/>
          <w:szCs w:val="12"/>
        </w:rPr>
      </w:pPr>
      <w:r w:rsidRPr="006F4FF3">
        <w:rPr>
          <w:rFonts w:ascii="Times New Roman" w:eastAsia="Calibri" w:hAnsi="Times New Roman" w:cs="Times New Roman"/>
          <w:sz w:val="12"/>
          <w:szCs w:val="12"/>
        </w:rPr>
        <w:t xml:space="preserve">                                                   </w:t>
      </w:r>
      <w:proofErr w:type="spellStart"/>
      <w:r w:rsidRPr="006F4FF3">
        <w:rPr>
          <w:rFonts w:ascii="Times New Roman" w:eastAsia="Calibri" w:hAnsi="Times New Roman" w:cs="Times New Roman"/>
          <w:sz w:val="12"/>
          <w:szCs w:val="12"/>
        </w:rPr>
        <w:t>С.А.Содомов</w:t>
      </w:r>
      <w:proofErr w:type="spellEnd"/>
    </w:p>
    <w:p w:rsidR="006F4FF3" w:rsidRDefault="006F4FF3" w:rsidP="006F4FF3">
      <w:pPr>
        <w:tabs>
          <w:tab w:val="left" w:pos="284"/>
        </w:tabs>
        <w:spacing w:after="0" w:line="240" w:lineRule="auto"/>
        <w:ind w:firstLine="284"/>
        <w:jc w:val="both"/>
        <w:rPr>
          <w:rFonts w:ascii="Times New Roman" w:eastAsia="Calibri" w:hAnsi="Times New Roman" w:cs="Times New Roman"/>
          <w:sz w:val="12"/>
          <w:szCs w:val="12"/>
        </w:rPr>
      </w:pPr>
      <w:r>
        <w:rPr>
          <w:noProof/>
          <w:lang w:eastAsia="ru-RU"/>
        </w:rPr>
        <w:drawing>
          <wp:inline distT="0" distB="0" distL="0" distR="0">
            <wp:extent cx="4600575" cy="2486025"/>
            <wp:effectExtent l="0" t="0" r="0" b="0"/>
            <wp:docPr id="2" name="Рисунок 2" descr="C:\Users\user\AppData\Local\Microsoft\Windows\Temporary Internet Files\Content.Word\Схема Сургут Первомай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хема Сургут Первомайская.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2486025"/>
                    </a:xfrm>
                    <a:prstGeom prst="rect">
                      <a:avLst/>
                    </a:prstGeom>
                    <a:noFill/>
                    <a:ln>
                      <a:noFill/>
                    </a:ln>
                  </pic:spPr>
                </pic:pic>
              </a:graphicData>
            </a:graphic>
          </wp:inline>
        </w:drawing>
      </w:r>
    </w:p>
    <w:p w:rsidR="006F02FA" w:rsidRDefault="006F02FA" w:rsidP="006F02FA">
      <w:pPr>
        <w:tabs>
          <w:tab w:val="left" w:pos="284"/>
        </w:tabs>
        <w:spacing w:after="0" w:line="240" w:lineRule="auto"/>
        <w:jc w:val="center"/>
        <w:rPr>
          <w:rFonts w:ascii="Times New Roman" w:eastAsia="Calibri" w:hAnsi="Times New Roman" w:cs="Times New Roman"/>
          <w:sz w:val="12"/>
          <w:szCs w:val="12"/>
        </w:rPr>
      </w:pPr>
    </w:p>
    <w:p w:rsidR="006F4FF3" w:rsidRDefault="006F4FF3" w:rsidP="006F4FF3">
      <w:pPr>
        <w:tabs>
          <w:tab w:val="left" w:pos="284"/>
        </w:tabs>
        <w:spacing w:after="0" w:line="240" w:lineRule="auto"/>
        <w:jc w:val="center"/>
        <w:rPr>
          <w:rFonts w:ascii="Times New Roman" w:eastAsia="Calibri" w:hAnsi="Times New Roman" w:cs="Times New Roman"/>
          <w:sz w:val="12"/>
          <w:szCs w:val="12"/>
        </w:rPr>
      </w:pPr>
    </w:p>
    <w:p w:rsidR="006F4FF3" w:rsidRDefault="006F4FF3" w:rsidP="006F4FF3">
      <w:pPr>
        <w:tabs>
          <w:tab w:val="left" w:pos="284"/>
        </w:tabs>
        <w:spacing w:after="0" w:line="240" w:lineRule="auto"/>
        <w:jc w:val="center"/>
        <w:rPr>
          <w:rFonts w:ascii="Times New Roman" w:eastAsia="Calibri" w:hAnsi="Times New Roman" w:cs="Times New Roman"/>
          <w:sz w:val="12"/>
          <w:szCs w:val="12"/>
        </w:rPr>
      </w:pPr>
    </w:p>
    <w:p w:rsidR="006F4FF3" w:rsidRDefault="006F4FF3" w:rsidP="006F4FF3">
      <w:pPr>
        <w:tabs>
          <w:tab w:val="left" w:pos="284"/>
        </w:tabs>
        <w:spacing w:after="0" w:line="240" w:lineRule="auto"/>
        <w:jc w:val="center"/>
        <w:rPr>
          <w:rFonts w:ascii="Times New Roman" w:eastAsia="Calibri" w:hAnsi="Times New Roman" w:cs="Times New Roman"/>
          <w:sz w:val="12"/>
          <w:szCs w:val="12"/>
        </w:rPr>
      </w:pPr>
    </w:p>
    <w:p w:rsidR="006F4FF3" w:rsidRDefault="006F4FF3" w:rsidP="006F4FF3">
      <w:pPr>
        <w:tabs>
          <w:tab w:val="left" w:pos="284"/>
        </w:tabs>
        <w:spacing w:after="0" w:line="240" w:lineRule="auto"/>
        <w:jc w:val="center"/>
        <w:rPr>
          <w:rFonts w:ascii="Times New Roman" w:eastAsia="Calibri" w:hAnsi="Times New Roman" w:cs="Times New Roman"/>
          <w:sz w:val="12"/>
          <w:szCs w:val="12"/>
        </w:rPr>
      </w:pPr>
    </w:p>
    <w:p w:rsidR="006F4FF3" w:rsidRDefault="006F4FF3" w:rsidP="006F4FF3">
      <w:pPr>
        <w:tabs>
          <w:tab w:val="left" w:pos="284"/>
        </w:tabs>
        <w:spacing w:after="0" w:line="240" w:lineRule="auto"/>
        <w:jc w:val="center"/>
        <w:rPr>
          <w:rFonts w:ascii="Times New Roman" w:eastAsia="Calibri" w:hAnsi="Times New Roman" w:cs="Times New Roman"/>
          <w:sz w:val="12"/>
          <w:szCs w:val="12"/>
        </w:rPr>
      </w:pPr>
    </w:p>
    <w:p w:rsidR="006F4FF3" w:rsidRDefault="006F4FF3" w:rsidP="006F4FF3">
      <w:pPr>
        <w:tabs>
          <w:tab w:val="left" w:pos="284"/>
        </w:tabs>
        <w:spacing w:after="0" w:line="240" w:lineRule="auto"/>
        <w:jc w:val="center"/>
        <w:rPr>
          <w:rFonts w:ascii="Times New Roman" w:eastAsia="Calibri" w:hAnsi="Times New Roman" w:cs="Times New Roman"/>
          <w:sz w:val="12"/>
          <w:szCs w:val="12"/>
        </w:rPr>
      </w:pPr>
    </w:p>
    <w:p w:rsidR="006F4FF3" w:rsidRPr="006F4FF3" w:rsidRDefault="006F4FF3" w:rsidP="006F4FF3">
      <w:pPr>
        <w:tabs>
          <w:tab w:val="left" w:pos="284"/>
        </w:tabs>
        <w:spacing w:after="0" w:line="240" w:lineRule="auto"/>
        <w:jc w:val="center"/>
        <w:rPr>
          <w:rFonts w:ascii="Times New Roman" w:eastAsia="Calibri" w:hAnsi="Times New Roman" w:cs="Times New Roman"/>
          <w:sz w:val="12"/>
          <w:szCs w:val="12"/>
        </w:rPr>
      </w:pPr>
      <w:r w:rsidRPr="006F4FF3">
        <w:rPr>
          <w:rFonts w:ascii="Times New Roman" w:eastAsia="Calibri" w:hAnsi="Times New Roman" w:cs="Times New Roman"/>
          <w:sz w:val="12"/>
          <w:szCs w:val="12"/>
        </w:rPr>
        <w:lastRenderedPageBreak/>
        <w:t>Администрация</w:t>
      </w:r>
    </w:p>
    <w:p w:rsidR="006F4FF3" w:rsidRPr="006F4FF3" w:rsidRDefault="006F4FF3" w:rsidP="006F4FF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городского поселения </w:t>
      </w:r>
      <w:r w:rsidRPr="006F4FF3">
        <w:rPr>
          <w:rFonts w:ascii="Times New Roman" w:eastAsia="Calibri" w:hAnsi="Times New Roman" w:cs="Times New Roman"/>
          <w:sz w:val="12"/>
          <w:szCs w:val="12"/>
        </w:rPr>
        <w:t>Суходол</w:t>
      </w:r>
    </w:p>
    <w:p w:rsidR="006F4FF3" w:rsidRPr="006F4FF3" w:rsidRDefault="006F4FF3" w:rsidP="006F4FF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6F4FF3">
        <w:rPr>
          <w:rFonts w:ascii="Times New Roman" w:eastAsia="Calibri" w:hAnsi="Times New Roman" w:cs="Times New Roman"/>
          <w:sz w:val="12"/>
          <w:szCs w:val="12"/>
        </w:rPr>
        <w:t>Сергиевский</w:t>
      </w:r>
    </w:p>
    <w:p w:rsidR="006F4FF3" w:rsidRPr="006F4FF3" w:rsidRDefault="006F4FF3" w:rsidP="006F4FF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6F4FF3" w:rsidRDefault="006F4FF3" w:rsidP="006F4FF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6F4FF3" w:rsidRPr="006F4FF3" w:rsidRDefault="006F4FF3" w:rsidP="006F4FF3">
      <w:pPr>
        <w:tabs>
          <w:tab w:val="left" w:pos="284"/>
        </w:tabs>
        <w:spacing w:after="0" w:line="240" w:lineRule="auto"/>
        <w:rPr>
          <w:rFonts w:ascii="Times New Roman" w:eastAsia="Calibri" w:hAnsi="Times New Roman" w:cs="Times New Roman"/>
          <w:sz w:val="12"/>
          <w:szCs w:val="12"/>
        </w:rPr>
      </w:pPr>
      <w:r w:rsidRPr="006F4FF3">
        <w:rPr>
          <w:rFonts w:ascii="Times New Roman" w:eastAsia="Calibri" w:hAnsi="Times New Roman" w:cs="Times New Roman"/>
          <w:sz w:val="12"/>
          <w:szCs w:val="12"/>
        </w:rPr>
        <w:t xml:space="preserve"> «29» апреля 2020 г.</w:t>
      </w:r>
      <w:r>
        <w:rPr>
          <w:rFonts w:ascii="Times New Roman" w:eastAsia="Calibri" w:hAnsi="Times New Roman" w:cs="Times New Roman"/>
          <w:sz w:val="12"/>
          <w:szCs w:val="12"/>
        </w:rPr>
        <w:t xml:space="preserve">                                                                                                                                                                                                              </w:t>
      </w:r>
      <w:r w:rsidRPr="006F4FF3">
        <w:rPr>
          <w:rFonts w:ascii="Times New Roman" w:eastAsia="Calibri" w:hAnsi="Times New Roman" w:cs="Times New Roman"/>
          <w:sz w:val="12"/>
          <w:szCs w:val="12"/>
        </w:rPr>
        <w:t>№  38</w:t>
      </w:r>
    </w:p>
    <w:p w:rsidR="006F4FF3" w:rsidRDefault="006F4FF3" w:rsidP="006F4FF3">
      <w:pPr>
        <w:tabs>
          <w:tab w:val="left" w:pos="284"/>
        </w:tabs>
        <w:spacing w:after="0" w:line="240" w:lineRule="auto"/>
        <w:jc w:val="center"/>
        <w:rPr>
          <w:rFonts w:ascii="Times New Roman" w:eastAsia="Calibri" w:hAnsi="Times New Roman" w:cs="Times New Roman"/>
          <w:sz w:val="12"/>
          <w:szCs w:val="12"/>
        </w:rPr>
      </w:pPr>
      <w:r w:rsidRPr="006F4FF3">
        <w:rPr>
          <w:rFonts w:ascii="Times New Roman" w:eastAsia="Calibri" w:hAnsi="Times New Roman" w:cs="Times New Roman"/>
          <w:sz w:val="12"/>
          <w:szCs w:val="12"/>
        </w:rPr>
        <w:t xml:space="preserve">О подготовке проекта межевания территории объекта: «Проект межевания территории в границах территориальной зоны "Ж3 Зона застройки </w:t>
      </w:r>
      <w:proofErr w:type="spellStart"/>
      <w:r w:rsidRPr="006F4FF3">
        <w:rPr>
          <w:rFonts w:ascii="Times New Roman" w:eastAsia="Calibri" w:hAnsi="Times New Roman" w:cs="Times New Roman"/>
          <w:sz w:val="12"/>
          <w:szCs w:val="12"/>
        </w:rPr>
        <w:t>среднеэтажными</w:t>
      </w:r>
      <w:proofErr w:type="spellEnd"/>
      <w:r w:rsidRPr="006F4FF3">
        <w:rPr>
          <w:rFonts w:ascii="Times New Roman" w:eastAsia="Calibri" w:hAnsi="Times New Roman" w:cs="Times New Roman"/>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w:t>
      </w:r>
    </w:p>
    <w:p w:rsidR="006F4FF3" w:rsidRPr="006F4FF3" w:rsidRDefault="006F4FF3" w:rsidP="006F4FF3">
      <w:pPr>
        <w:tabs>
          <w:tab w:val="left" w:pos="284"/>
        </w:tabs>
        <w:spacing w:after="0" w:line="240" w:lineRule="auto"/>
        <w:ind w:firstLine="284"/>
        <w:jc w:val="both"/>
        <w:rPr>
          <w:rFonts w:ascii="Times New Roman" w:eastAsia="Calibri" w:hAnsi="Times New Roman" w:cs="Times New Roman"/>
          <w:sz w:val="12"/>
          <w:szCs w:val="12"/>
        </w:rPr>
      </w:pPr>
      <w:r w:rsidRPr="006F4FF3">
        <w:rPr>
          <w:rFonts w:ascii="Times New Roman" w:eastAsia="Calibri" w:hAnsi="Times New Roman" w:cs="Times New Roman"/>
          <w:sz w:val="12"/>
          <w:szCs w:val="12"/>
        </w:rPr>
        <w:t>Рассмотрев предложение ООО «ТЕХНО-ПЛАН» о подготовке проекта межевания территории, в соответствии со статьей 45 и 46 Градостроительного кодекса Российской Федерации, Администрация городского поселения Суходол муниципального район</w:t>
      </w:r>
      <w:r>
        <w:rPr>
          <w:rFonts w:ascii="Times New Roman" w:eastAsia="Calibri" w:hAnsi="Times New Roman" w:cs="Times New Roman"/>
          <w:sz w:val="12"/>
          <w:szCs w:val="12"/>
        </w:rPr>
        <w:t>а Сергиевский Самарской области</w:t>
      </w:r>
    </w:p>
    <w:p w:rsidR="006F4FF3" w:rsidRPr="006F4FF3" w:rsidRDefault="006F4FF3" w:rsidP="006F4F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ПОСТАНОВИЛА:</w:t>
      </w:r>
    </w:p>
    <w:p w:rsidR="006F4FF3" w:rsidRPr="006F4FF3" w:rsidRDefault="006F4FF3" w:rsidP="006F4FF3">
      <w:pPr>
        <w:tabs>
          <w:tab w:val="left" w:pos="284"/>
        </w:tabs>
        <w:spacing w:after="0" w:line="240" w:lineRule="auto"/>
        <w:ind w:firstLine="284"/>
        <w:jc w:val="both"/>
        <w:rPr>
          <w:rFonts w:ascii="Times New Roman" w:eastAsia="Calibri" w:hAnsi="Times New Roman" w:cs="Times New Roman"/>
          <w:sz w:val="12"/>
          <w:szCs w:val="12"/>
        </w:rPr>
      </w:pPr>
      <w:r w:rsidRPr="006F4FF3">
        <w:rPr>
          <w:rFonts w:ascii="Times New Roman" w:eastAsia="Calibri" w:hAnsi="Times New Roman" w:cs="Times New Roman"/>
          <w:sz w:val="12"/>
          <w:szCs w:val="12"/>
        </w:rPr>
        <w:t xml:space="preserve">1. Подготовить проект межевания территории объекта: «Проект межевания территории в границах территориальной зоны "Ж3 Зона застройки </w:t>
      </w:r>
      <w:proofErr w:type="spellStart"/>
      <w:r w:rsidRPr="006F4FF3">
        <w:rPr>
          <w:rFonts w:ascii="Times New Roman" w:eastAsia="Calibri" w:hAnsi="Times New Roman" w:cs="Times New Roman"/>
          <w:sz w:val="12"/>
          <w:szCs w:val="12"/>
        </w:rPr>
        <w:t>среднеэтажными</w:t>
      </w:r>
      <w:proofErr w:type="spellEnd"/>
      <w:r w:rsidRPr="006F4FF3">
        <w:rPr>
          <w:rFonts w:ascii="Times New Roman" w:eastAsia="Calibri" w:hAnsi="Times New Roman" w:cs="Times New Roman"/>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отношении территории, находящейся в границах городского поселения Суходол муниципального района Сергиевский Самарской области (схема расположения прилагается), с целью образования двух земельных участков, ориентировочной площадью 3283 </w:t>
      </w:r>
      <w:proofErr w:type="spellStart"/>
      <w:r w:rsidRPr="006F4FF3">
        <w:rPr>
          <w:rFonts w:ascii="Times New Roman" w:eastAsia="Calibri" w:hAnsi="Times New Roman" w:cs="Times New Roman"/>
          <w:sz w:val="12"/>
          <w:szCs w:val="12"/>
        </w:rPr>
        <w:t>кв</w:t>
      </w:r>
      <w:proofErr w:type="gramStart"/>
      <w:r w:rsidRPr="006F4FF3">
        <w:rPr>
          <w:rFonts w:ascii="Times New Roman" w:eastAsia="Calibri" w:hAnsi="Times New Roman" w:cs="Times New Roman"/>
          <w:sz w:val="12"/>
          <w:szCs w:val="12"/>
        </w:rPr>
        <w:t>.м</w:t>
      </w:r>
      <w:proofErr w:type="spellEnd"/>
      <w:proofErr w:type="gramEnd"/>
      <w:r w:rsidRPr="006F4FF3">
        <w:rPr>
          <w:rFonts w:ascii="Times New Roman" w:eastAsia="Calibri" w:hAnsi="Times New Roman" w:cs="Times New Roman"/>
          <w:sz w:val="12"/>
          <w:szCs w:val="12"/>
        </w:rPr>
        <w:t xml:space="preserve"> и 5043 </w:t>
      </w:r>
      <w:proofErr w:type="spellStart"/>
      <w:r w:rsidRPr="006F4FF3">
        <w:rPr>
          <w:rFonts w:ascii="Times New Roman" w:eastAsia="Calibri" w:hAnsi="Times New Roman" w:cs="Times New Roman"/>
          <w:sz w:val="12"/>
          <w:szCs w:val="12"/>
        </w:rPr>
        <w:t>кв</w:t>
      </w:r>
      <w:proofErr w:type="gramStart"/>
      <w:r w:rsidRPr="006F4FF3">
        <w:rPr>
          <w:rFonts w:ascii="Times New Roman" w:eastAsia="Calibri" w:hAnsi="Times New Roman" w:cs="Times New Roman"/>
          <w:sz w:val="12"/>
          <w:szCs w:val="12"/>
        </w:rPr>
        <w:t>.м</w:t>
      </w:r>
      <w:proofErr w:type="spellEnd"/>
      <w:proofErr w:type="gramEnd"/>
      <w:r w:rsidRPr="006F4FF3">
        <w:rPr>
          <w:rFonts w:ascii="Times New Roman" w:eastAsia="Calibri" w:hAnsi="Times New Roman" w:cs="Times New Roman"/>
          <w:sz w:val="12"/>
          <w:szCs w:val="12"/>
        </w:rPr>
        <w:t>, на которых расположены многоквартирные дома № 20, № 22 улице Суслова в посёлке городского типа Суходол городского поселения Суходол муниципального района Сергиевский Самарской области с разрешённым использованием «</w:t>
      </w:r>
      <w:proofErr w:type="spellStart"/>
      <w:r w:rsidRPr="006F4FF3">
        <w:rPr>
          <w:rFonts w:ascii="Times New Roman" w:eastAsia="Calibri" w:hAnsi="Times New Roman" w:cs="Times New Roman"/>
          <w:sz w:val="12"/>
          <w:szCs w:val="12"/>
        </w:rPr>
        <w:t>Среднеэтажная</w:t>
      </w:r>
      <w:proofErr w:type="spellEnd"/>
      <w:r w:rsidRPr="006F4FF3">
        <w:rPr>
          <w:rFonts w:ascii="Times New Roman" w:eastAsia="Calibri" w:hAnsi="Times New Roman" w:cs="Times New Roman"/>
          <w:sz w:val="12"/>
          <w:szCs w:val="12"/>
        </w:rPr>
        <w:t xml:space="preserve"> жилая застройка», в рамках регионального проекта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 государственной программы Самарской области «Формирование комфортной городской среды на 2018-2024 годы», утверждённой Постановлением Правительства Самарской области от 01.11.2017 № 688, в срок до 28.04.2020 года.</w:t>
      </w:r>
    </w:p>
    <w:p w:rsidR="006F4FF3" w:rsidRPr="006F4FF3" w:rsidRDefault="006F4FF3" w:rsidP="006F4FF3">
      <w:pPr>
        <w:tabs>
          <w:tab w:val="left" w:pos="284"/>
        </w:tabs>
        <w:spacing w:after="0" w:line="240" w:lineRule="auto"/>
        <w:ind w:firstLine="284"/>
        <w:jc w:val="both"/>
        <w:rPr>
          <w:rFonts w:ascii="Times New Roman" w:eastAsia="Calibri" w:hAnsi="Times New Roman" w:cs="Times New Roman"/>
          <w:sz w:val="12"/>
          <w:szCs w:val="12"/>
        </w:rPr>
      </w:pPr>
      <w:r w:rsidRPr="006F4FF3">
        <w:rPr>
          <w:rFonts w:ascii="Times New Roman" w:eastAsia="Calibri" w:hAnsi="Times New Roman" w:cs="Times New Roman"/>
          <w:sz w:val="12"/>
          <w:szCs w:val="12"/>
        </w:rPr>
        <w:t xml:space="preserve">В указанный в настоящем пункте срок ООО  «ТЕХНО-ПЛАН» обеспечить представление в Администрацию городского поселения Суходол муниципального района Сергиевский Самарской </w:t>
      </w:r>
      <w:proofErr w:type="gramStart"/>
      <w:r w:rsidRPr="006F4FF3">
        <w:rPr>
          <w:rFonts w:ascii="Times New Roman" w:eastAsia="Calibri" w:hAnsi="Times New Roman" w:cs="Times New Roman"/>
          <w:sz w:val="12"/>
          <w:szCs w:val="12"/>
        </w:rPr>
        <w:t>области</w:t>
      </w:r>
      <w:proofErr w:type="gramEnd"/>
      <w:r w:rsidRPr="006F4FF3">
        <w:rPr>
          <w:rFonts w:ascii="Times New Roman" w:eastAsia="Calibri" w:hAnsi="Times New Roman" w:cs="Times New Roman"/>
          <w:sz w:val="12"/>
          <w:szCs w:val="12"/>
        </w:rPr>
        <w:t xml:space="preserve"> подготовленный проект межевания территории объекта: «Проект межевания территории в границах территориальной зоны "Ж3 Зона застройки </w:t>
      </w:r>
      <w:proofErr w:type="spellStart"/>
      <w:r w:rsidRPr="006F4FF3">
        <w:rPr>
          <w:rFonts w:ascii="Times New Roman" w:eastAsia="Calibri" w:hAnsi="Times New Roman" w:cs="Times New Roman"/>
          <w:sz w:val="12"/>
          <w:szCs w:val="12"/>
        </w:rPr>
        <w:t>среднеэтажными</w:t>
      </w:r>
      <w:proofErr w:type="spellEnd"/>
      <w:r w:rsidRPr="006F4FF3">
        <w:rPr>
          <w:rFonts w:ascii="Times New Roman" w:eastAsia="Calibri" w:hAnsi="Times New Roman" w:cs="Times New Roman"/>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w:t>
      </w:r>
    </w:p>
    <w:p w:rsidR="006F4FF3" w:rsidRPr="006F4FF3" w:rsidRDefault="006F4FF3" w:rsidP="006F4FF3">
      <w:pPr>
        <w:tabs>
          <w:tab w:val="left" w:pos="284"/>
        </w:tabs>
        <w:spacing w:after="0" w:line="240" w:lineRule="auto"/>
        <w:ind w:firstLine="284"/>
        <w:jc w:val="both"/>
        <w:rPr>
          <w:rFonts w:ascii="Times New Roman" w:eastAsia="Calibri" w:hAnsi="Times New Roman" w:cs="Times New Roman"/>
          <w:sz w:val="12"/>
          <w:szCs w:val="12"/>
        </w:rPr>
      </w:pPr>
      <w:r w:rsidRPr="006F4FF3">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межеванию территории, указанной в пункте 1 настоящего Постановления, до 06.05.2020 года.</w:t>
      </w:r>
    </w:p>
    <w:p w:rsidR="006F4FF3" w:rsidRPr="006F4FF3" w:rsidRDefault="006F4FF3" w:rsidP="006F4FF3">
      <w:pPr>
        <w:tabs>
          <w:tab w:val="left" w:pos="284"/>
        </w:tabs>
        <w:spacing w:after="0" w:line="240" w:lineRule="auto"/>
        <w:ind w:firstLine="284"/>
        <w:jc w:val="both"/>
        <w:rPr>
          <w:rFonts w:ascii="Times New Roman" w:eastAsia="Calibri" w:hAnsi="Times New Roman" w:cs="Times New Roman"/>
          <w:sz w:val="12"/>
          <w:szCs w:val="12"/>
        </w:rPr>
      </w:pPr>
      <w:r w:rsidRPr="006F4FF3">
        <w:rPr>
          <w:rFonts w:ascii="Times New Roman" w:eastAsia="Calibri" w:hAnsi="Times New Roman" w:cs="Times New Roman"/>
          <w:sz w:val="12"/>
          <w:szCs w:val="12"/>
        </w:rPr>
        <w:t>3. Опубликовать настоящее Постановление в газете «Сергиевский вестник».</w:t>
      </w:r>
    </w:p>
    <w:p w:rsidR="006F4FF3" w:rsidRPr="006F4FF3" w:rsidRDefault="006F4FF3" w:rsidP="006F4FF3">
      <w:pPr>
        <w:tabs>
          <w:tab w:val="left" w:pos="284"/>
        </w:tabs>
        <w:spacing w:after="0" w:line="240" w:lineRule="auto"/>
        <w:ind w:firstLine="284"/>
        <w:jc w:val="both"/>
        <w:rPr>
          <w:rFonts w:ascii="Times New Roman" w:eastAsia="Calibri" w:hAnsi="Times New Roman" w:cs="Times New Roman"/>
          <w:sz w:val="12"/>
          <w:szCs w:val="12"/>
        </w:rPr>
      </w:pPr>
      <w:r w:rsidRPr="006F4FF3">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6F4FF3" w:rsidRPr="006F4FF3" w:rsidRDefault="006F4FF3" w:rsidP="006F4F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6F4FF3">
        <w:rPr>
          <w:rFonts w:ascii="Times New Roman" w:eastAsia="Calibri" w:hAnsi="Times New Roman" w:cs="Times New Roman"/>
          <w:sz w:val="12"/>
          <w:szCs w:val="12"/>
        </w:rPr>
        <w:t>Контроль за</w:t>
      </w:r>
      <w:proofErr w:type="gramEnd"/>
      <w:r w:rsidRPr="006F4FF3">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6F4FF3" w:rsidRPr="006F4FF3" w:rsidRDefault="006F4FF3" w:rsidP="006F4FF3">
      <w:pPr>
        <w:tabs>
          <w:tab w:val="left" w:pos="284"/>
        </w:tabs>
        <w:spacing w:after="0" w:line="240" w:lineRule="auto"/>
        <w:ind w:firstLine="284"/>
        <w:jc w:val="right"/>
        <w:rPr>
          <w:rFonts w:ascii="Times New Roman" w:eastAsia="Calibri" w:hAnsi="Times New Roman" w:cs="Times New Roman"/>
          <w:sz w:val="12"/>
          <w:szCs w:val="12"/>
        </w:rPr>
      </w:pPr>
      <w:r w:rsidRPr="006F4FF3">
        <w:rPr>
          <w:rFonts w:ascii="Times New Roman" w:eastAsia="Calibri" w:hAnsi="Times New Roman" w:cs="Times New Roman"/>
          <w:sz w:val="12"/>
          <w:szCs w:val="12"/>
        </w:rPr>
        <w:t>Глава городского поселения Суходол</w:t>
      </w:r>
    </w:p>
    <w:p w:rsidR="006F4FF3" w:rsidRDefault="006F4FF3" w:rsidP="006F4FF3">
      <w:pPr>
        <w:tabs>
          <w:tab w:val="left" w:pos="284"/>
        </w:tabs>
        <w:spacing w:after="0" w:line="240" w:lineRule="auto"/>
        <w:ind w:firstLine="284"/>
        <w:jc w:val="right"/>
        <w:rPr>
          <w:rFonts w:ascii="Times New Roman" w:eastAsia="Calibri" w:hAnsi="Times New Roman" w:cs="Times New Roman"/>
          <w:sz w:val="12"/>
          <w:szCs w:val="12"/>
        </w:rPr>
      </w:pPr>
      <w:r w:rsidRPr="006F4FF3">
        <w:rPr>
          <w:rFonts w:ascii="Times New Roman" w:eastAsia="Calibri" w:hAnsi="Times New Roman" w:cs="Times New Roman"/>
          <w:sz w:val="12"/>
          <w:szCs w:val="12"/>
        </w:rPr>
        <w:t xml:space="preserve">муниципального района Сергиевский </w:t>
      </w:r>
    </w:p>
    <w:p w:rsidR="006F4FF3" w:rsidRDefault="006F4FF3" w:rsidP="006F4FF3">
      <w:pPr>
        <w:tabs>
          <w:tab w:val="left" w:pos="284"/>
        </w:tabs>
        <w:spacing w:after="0" w:line="240" w:lineRule="auto"/>
        <w:ind w:firstLine="284"/>
        <w:jc w:val="right"/>
        <w:rPr>
          <w:rFonts w:ascii="Times New Roman" w:eastAsia="Calibri" w:hAnsi="Times New Roman" w:cs="Times New Roman"/>
          <w:sz w:val="12"/>
          <w:szCs w:val="12"/>
        </w:rPr>
      </w:pPr>
      <w:r w:rsidRPr="006F4FF3">
        <w:rPr>
          <w:rFonts w:ascii="Times New Roman" w:eastAsia="Calibri" w:hAnsi="Times New Roman" w:cs="Times New Roman"/>
          <w:sz w:val="12"/>
          <w:szCs w:val="12"/>
        </w:rPr>
        <w:t xml:space="preserve">                                                    </w:t>
      </w:r>
      <w:proofErr w:type="spellStart"/>
      <w:r w:rsidRPr="006F4FF3">
        <w:rPr>
          <w:rFonts w:ascii="Times New Roman" w:eastAsia="Calibri" w:hAnsi="Times New Roman" w:cs="Times New Roman"/>
          <w:sz w:val="12"/>
          <w:szCs w:val="12"/>
        </w:rPr>
        <w:t>В.В.Сапрыкин</w:t>
      </w:r>
      <w:proofErr w:type="spellEnd"/>
    </w:p>
    <w:p w:rsidR="00191F01" w:rsidRDefault="00191F01" w:rsidP="00191F01">
      <w:pPr>
        <w:tabs>
          <w:tab w:val="left" w:pos="284"/>
        </w:tabs>
        <w:spacing w:after="0" w:line="240" w:lineRule="auto"/>
        <w:ind w:firstLine="284"/>
        <w:jc w:val="both"/>
        <w:rPr>
          <w:rFonts w:ascii="Times New Roman" w:eastAsia="Calibri" w:hAnsi="Times New Roman" w:cs="Times New Roman"/>
          <w:sz w:val="12"/>
          <w:szCs w:val="12"/>
        </w:rPr>
      </w:pPr>
      <w:r>
        <w:rPr>
          <w:noProof/>
          <w:lang w:eastAsia="ru-RU"/>
        </w:rPr>
        <w:drawing>
          <wp:inline distT="0" distB="0" distL="0" distR="0" wp14:anchorId="7D24F995" wp14:editId="0E87C8CF">
            <wp:extent cx="4610100" cy="2590800"/>
            <wp:effectExtent l="0" t="0" r="0" b="0"/>
            <wp:docPr id="3" name="Рисунок 3" descr="C:\Users\user\AppData\Local\Microsoft\Windows\Temporary Internet Files\Content.Word\схема сусл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схема суслова.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2590800"/>
                    </a:xfrm>
                    <a:prstGeom prst="rect">
                      <a:avLst/>
                    </a:prstGeom>
                    <a:noFill/>
                    <a:ln>
                      <a:noFill/>
                    </a:ln>
                  </pic:spPr>
                </pic:pic>
              </a:graphicData>
            </a:graphic>
          </wp:inline>
        </w:drawing>
      </w:r>
    </w:p>
    <w:p w:rsidR="006F4FF3" w:rsidRDefault="006F4FF3" w:rsidP="006F4FF3">
      <w:pPr>
        <w:tabs>
          <w:tab w:val="left" w:pos="284"/>
        </w:tabs>
        <w:spacing w:after="0" w:line="240" w:lineRule="auto"/>
        <w:ind w:firstLine="284"/>
        <w:jc w:val="right"/>
        <w:rPr>
          <w:rFonts w:ascii="Times New Roman" w:eastAsia="Calibri" w:hAnsi="Times New Roman" w:cs="Times New Roman"/>
          <w:sz w:val="12"/>
          <w:szCs w:val="12"/>
        </w:rPr>
      </w:pPr>
    </w:p>
    <w:p w:rsidR="00191F01" w:rsidRDefault="00191F01" w:rsidP="00191F01">
      <w:pPr>
        <w:tabs>
          <w:tab w:val="left" w:pos="284"/>
        </w:tabs>
        <w:spacing w:after="0"/>
        <w:jc w:val="center"/>
        <w:rPr>
          <w:rFonts w:ascii="Times New Roman" w:eastAsia="Calibri" w:hAnsi="Times New Roman" w:cs="Times New Roman"/>
          <w:sz w:val="12"/>
          <w:szCs w:val="12"/>
        </w:rPr>
      </w:pPr>
    </w:p>
    <w:p w:rsidR="00191F01" w:rsidRDefault="00191F01" w:rsidP="00191F01">
      <w:pPr>
        <w:tabs>
          <w:tab w:val="left" w:pos="284"/>
        </w:tabs>
        <w:spacing w:after="0"/>
        <w:jc w:val="center"/>
        <w:rPr>
          <w:rFonts w:ascii="Times New Roman" w:eastAsia="Calibri" w:hAnsi="Times New Roman" w:cs="Times New Roman"/>
          <w:sz w:val="12"/>
          <w:szCs w:val="12"/>
        </w:rPr>
      </w:pPr>
    </w:p>
    <w:p w:rsidR="00191F01" w:rsidRDefault="00191F01" w:rsidP="00191F01">
      <w:pPr>
        <w:tabs>
          <w:tab w:val="left" w:pos="284"/>
        </w:tabs>
        <w:spacing w:after="0"/>
        <w:jc w:val="center"/>
        <w:rPr>
          <w:rFonts w:ascii="Times New Roman" w:eastAsia="Calibri" w:hAnsi="Times New Roman" w:cs="Times New Roman"/>
          <w:sz w:val="12"/>
          <w:szCs w:val="12"/>
        </w:rPr>
      </w:pPr>
    </w:p>
    <w:p w:rsidR="00191F01" w:rsidRDefault="00191F01" w:rsidP="00191F01">
      <w:pPr>
        <w:tabs>
          <w:tab w:val="left" w:pos="284"/>
        </w:tabs>
        <w:spacing w:after="0"/>
        <w:jc w:val="center"/>
        <w:rPr>
          <w:rFonts w:ascii="Times New Roman" w:eastAsia="Calibri" w:hAnsi="Times New Roman" w:cs="Times New Roman"/>
          <w:sz w:val="12"/>
          <w:szCs w:val="12"/>
        </w:rPr>
      </w:pPr>
    </w:p>
    <w:p w:rsidR="00191F01" w:rsidRDefault="00191F01" w:rsidP="00191F01">
      <w:pPr>
        <w:tabs>
          <w:tab w:val="left" w:pos="284"/>
        </w:tabs>
        <w:spacing w:after="0"/>
        <w:jc w:val="center"/>
        <w:rPr>
          <w:rFonts w:ascii="Times New Roman" w:eastAsia="Calibri" w:hAnsi="Times New Roman" w:cs="Times New Roman"/>
          <w:sz w:val="12"/>
          <w:szCs w:val="12"/>
        </w:rPr>
      </w:pPr>
    </w:p>
    <w:p w:rsidR="00191F01" w:rsidRDefault="00191F01" w:rsidP="00191F01">
      <w:pPr>
        <w:tabs>
          <w:tab w:val="left" w:pos="284"/>
        </w:tabs>
        <w:spacing w:after="0"/>
        <w:jc w:val="center"/>
        <w:rPr>
          <w:rFonts w:ascii="Times New Roman" w:eastAsia="Calibri" w:hAnsi="Times New Roman" w:cs="Times New Roman"/>
          <w:sz w:val="12"/>
          <w:szCs w:val="12"/>
        </w:rPr>
      </w:pPr>
    </w:p>
    <w:p w:rsidR="00191F01" w:rsidRDefault="00191F01" w:rsidP="00191F01">
      <w:pPr>
        <w:tabs>
          <w:tab w:val="left" w:pos="284"/>
        </w:tabs>
        <w:spacing w:after="0"/>
        <w:jc w:val="center"/>
        <w:rPr>
          <w:rFonts w:ascii="Times New Roman" w:eastAsia="Calibri" w:hAnsi="Times New Roman" w:cs="Times New Roman"/>
          <w:sz w:val="12"/>
          <w:szCs w:val="12"/>
        </w:rPr>
      </w:pPr>
    </w:p>
    <w:p w:rsidR="00191F01" w:rsidRPr="00191F01" w:rsidRDefault="00191F01" w:rsidP="00191F01">
      <w:pPr>
        <w:tabs>
          <w:tab w:val="left" w:pos="284"/>
        </w:tabs>
        <w:spacing w:after="0"/>
        <w:jc w:val="center"/>
        <w:rPr>
          <w:rFonts w:ascii="Times New Roman" w:eastAsia="Calibri" w:hAnsi="Times New Roman" w:cs="Times New Roman"/>
          <w:sz w:val="12"/>
          <w:szCs w:val="12"/>
        </w:rPr>
      </w:pPr>
      <w:r w:rsidRPr="00191F01">
        <w:rPr>
          <w:rFonts w:ascii="Times New Roman" w:eastAsia="Calibri" w:hAnsi="Times New Roman" w:cs="Times New Roman"/>
          <w:sz w:val="12"/>
          <w:szCs w:val="12"/>
        </w:rPr>
        <w:lastRenderedPageBreak/>
        <w:t>Администрация</w:t>
      </w:r>
    </w:p>
    <w:p w:rsidR="00191F01" w:rsidRPr="00191F01" w:rsidRDefault="00191F01" w:rsidP="00191F01">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городского поселения </w:t>
      </w:r>
      <w:r w:rsidRPr="00191F01">
        <w:rPr>
          <w:rFonts w:ascii="Times New Roman" w:eastAsia="Calibri" w:hAnsi="Times New Roman" w:cs="Times New Roman"/>
          <w:sz w:val="12"/>
          <w:szCs w:val="12"/>
        </w:rPr>
        <w:t>Суходол</w:t>
      </w:r>
    </w:p>
    <w:p w:rsidR="00191F01" w:rsidRDefault="00191F01" w:rsidP="00191F01">
      <w:pPr>
        <w:tabs>
          <w:tab w:val="left" w:pos="284"/>
        </w:tabs>
        <w:spacing w:after="0"/>
        <w:jc w:val="center"/>
        <w:rPr>
          <w:rFonts w:ascii="Times New Roman" w:eastAsia="Calibri" w:hAnsi="Times New Roman" w:cs="Times New Roman"/>
          <w:sz w:val="12"/>
          <w:szCs w:val="12"/>
        </w:rPr>
      </w:pPr>
      <w:r w:rsidRPr="00191F01">
        <w:rPr>
          <w:rFonts w:ascii="Times New Roman" w:eastAsia="Calibri" w:hAnsi="Times New Roman" w:cs="Times New Roman"/>
          <w:sz w:val="12"/>
          <w:szCs w:val="12"/>
        </w:rPr>
        <w:t>муниципальног</w:t>
      </w:r>
      <w:r>
        <w:rPr>
          <w:rFonts w:ascii="Times New Roman" w:eastAsia="Calibri" w:hAnsi="Times New Roman" w:cs="Times New Roman"/>
          <w:sz w:val="12"/>
          <w:szCs w:val="12"/>
        </w:rPr>
        <w:t>о района Сергиевский</w:t>
      </w:r>
    </w:p>
    <w:p w:rsidR="00191F01" w:rsidRDefault="00191F01" w:rsidP="00191F01">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191F01" w:rsidRPr="00191F01" w:rsidRDefault="00191F01" w:rsidP="00191F01">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191F01" w:rsidRPr="00191F01" w:rsidRDefault="00191F01" w:rsidP="00191F01">
      <w:pPr>
        <w:tabs>
          <w:tab w:val="left" w:pos="284"/>
        </w:tabs>
        <w:spacing w:after="0"/>
        <w:rPr>
          <w:rFonts w:ascii="Times New Roman" w:eastAsia="Calibri" w:hAnsi="Times New Roman" w:cs="Times New Roman"/>
          <w:sz w:val="12"/>
          <w:szCs w:val="12"/>
        </w:rPr>
      </w:pPr>
      <w:r w:rsidRPr="00191F01">
        <w:rPr>
          <w:rFonts w:ascii="Times New Roman" w:eastAsia="Calibri" w:hAnsi="Times New Roman" w:cs="Times New Roman"/>
          <w:sz w:val="12"/>
          <w:szCs w:val="12"/>
        </w:rPr>
        <w:t xml:space="preserve"> «29» апреля 2020 г.</w:t>
      </w:r>
      <w:r>
        <w:rPr>
          <w:rFonts w:ascii="Times New Roman" w:eastAsia="Calibri" w:hAnsi="Times New Roman" w:cs="Times New Roman"/>
          <w:sz w:val="12"/>
          <w:szCs w:val="12"/>
        </w:rPr>
        <w:t xml:space="preserve">                                                                                                                                                                                                               </w:t>
      </w:r>
      <w:r w:rsidRPr="00191F01">
        <w:rPr>
          <w:rFonts w:ascii="Times New Roman" w:eastAsia="Calibri" w:hAnsi="Times New Roman" w:cs="Times New Roman"/>
          <w:sz w:val="12"/>
          <w:szCs w:val="12"/>
        </w:rPr>
        <w:t>№ 37</w:t>
      </w:r>
    </w:p>
    <w:p w:rsidR="00051CDB" w:rsidRDefault="00191F01" w:rsidP="00191F01">
      <w:pPr>
        <w:tabs>
          <w:tab w:val="left" w:pos="284"/>
        </w:tabs>
        <w:spacing w:after="0"/>
        <w:jc w:val="center"/>
        <w:rPr>
          <w:rFonts w:ascii="Times New Roman" w:eastAsia="Calibri" w:hAnsi="Times New Roman" w:cs="Times New Roman"/>
          <w:sz w:val="12"/>
          <w:szCs w:val="12"/>
        </w:rPr>
      </w:pPr>
      <w:r w:rsidRPr="00191F01">
        <w:rPr>
          <w:rFonts w:ascii="Times New Roman" w:eastAsia="Calibri" w:hAnsi="Times New Roman" w:cs="Times New Roman"/>
          <w:sz w:val="12"/>
          <w:szCs w:val="12"/>
        </w:rPr>
        <w:t xml:space="preserve">О подготовке изменений в проект межевания территории объекта: «Ж8 Зона комплексной застройки» по адресу: </w:t>
      </w:r>
      <w:proofErr w:type="gramStart"/>
      <w:r w:rsidRPr="00191F01">
        <w:rPr>
          <w:rFonts w:ascii="Times New Roman" w:eastAsia="Calibri" w:hAnsi="Times New Roman" w:cs="Times New Roman"/>
          <w:sz w:val="12"/>
          <w:szCs w:val="12"/>
        </w:rPr>
        <w:t>Самарская</w:t>
      </w:r>
      <w:proofErr w:type="gramEnd"/>
      <w:r w:rsidRPr="00191F01">
        <w:rPr>
          <w:rFonts w:ascii="Times New Roman" w:eastAsia="Calibri" w:hAnsi="Times New Roman" w:cs="Times New Roman"/>
          <w:sz w:val="12"/>
          <w:szCs w:val="12"/>
        </w:rPr>
        <w:t xml:space="preserve"> обл., Сергиевский р-н, </w:t>
      </w:r>
      <w:proofErr w:type="spellStart"/>
      <w:r w:rsidRPr="00191F01">
        <w:rPr>
          <w:rFonts w:ascii="Times New Roman" w:eastAsia="Calibri" w:hAnsi="Times New Roman" w:cs="Times New Roman"/>
          <w:sz w:val="12"/>
          <w:szCs w:val="12"/>
        </w:rPr>
        <w:t>п.г.т</w:t>
      </w:r>
      <w:proofErr w:type="spellEnd"/>
      <w:r w:rsidRPr="00191F01">
        <w:rPr>
          <w:rFonts w:ascii="Times New Roman" w:eastAsia="Calibri" w:hAnsi="Times New Roman" w:cs="Times New Roman"/>
          <w:sz w:val="12"/>
          <w:szCs w:val="12"/>
        </w:rPr>
        <w:t>. Суходол, в границах улиц Георгиевская и Солнечная» в границах  городского поселения Суходол муниципального района Сергиевский Самарской области</w:t>
      </w:r>
    </w:p>
    <w:p w:rsidR="00191F01" w:rsidRPr="00191F01" w:rsidRDefault="00191F01" w:rsidP="00191F01">
      <w:pPr>
        <w:tabs>
          <w:tab w:val="left" w:pos="284"/>
        </w:tabs>
        <w:spacing w:after="0" w:line="240" w:lineRule="auto"/>
        <w:ind w:firstLine="284"/>
        <w:jc w:val="both"/>
        <w:rPr>
          <w:rFonts w:ascii="Times New Roman" w:eastAsia="Calibri" w:hAnsi="Times New Roman" w:cs="Times New Roman"/>
          <w:sz w:val="12"/>
          <w:szCs w:val="12"/>
        </w:rPr>
      </w:pPr>
      <w:r w:rsidRPr="00191F01">
        <w:rPr>
          <w:rFonts w:ascii="Times New Roman" w:eastAsia="Calibri" w:hAnsi="Times New Roman" w:cs="Times New Roman"/>
          <w:sz w:val="12"/>
          <w:szCs w:val="12"/>
        </w:rPr>
        <w:t>Рассмотрев предложение ООО «ТЕХНО-ПЛАН» № 127/2020/ от 27.04.2020 г. о подготовке изменений в проект межевания территории, в соответствии со статьей 45 и 46 Градостроительного кодекса Российской Федерации, Администрация городского поселения Суходол муниципального район</w:t>
      </w:r>
      <w:r>
        <w:rPr>
          <w:rFonts w:ascii="Times New Roman" w:eastAsia="Calibri" w:hAnsi="Times New Roman" w:cs="Times New Roman"/>
          <w:sz w:val="12"/>
          <w:szCs w:val="12"/>
        </w:rPr>
        <w:t>а Сергиевский Самарской области</w:t>
      </w:r>
    </w:p>
    <w:p w:rsidR="00191F01" w:rsidRPr="00191F01" w:rsidRDefault="00191F01" w:rsidP="00191F01">
      <w:pPr>
        <w:tabs>
          <w:tab w:val="left" w:pos="284"/>
        </w:tabs>
        <w:spacing w:after="0" w:line="240" w:lineRule="auto"/>
        <w:ind w:firstLine="284"/>
        <w:jc w:val="both"/>
        <w:rPr>
          <w:rFonts w:ascii="Times New Roman" w:eastAsia="Calibri" w:hAnsi="Times New Roman" w:cs="Times New Roman"/>
          <w:sz w:val="12"/>
          <w:szCs w:val="12"/>
        </w:rPr>
      </w:pPr>
      <w:r w:rsidRPr="00191F01">
        <w:rPr>
          <w:rFonts w:ascii="Times New Roman" w:eastAsia="Calibri" w:hAnsi="Times New Roman" w:cs="Times New Roman"/>
          <w:sz w:val="12"/>
          <w:szCs w:val="12"/>
        </w:rPr>
        <w:t>ПОСТАНОВЛЯЕТ:</w:t>
      </w:r>
    </w:p>
    <w:p w:rsidR="00191F01" w:rsidRPr="00191F01" w:rsidRDefault="00191F01" w:rsidP="00191F01">
      <w:pPr>
        <w:tabs>
          <w:tab w:val="left" w:pos="284"/>
        </w:tabs>
        <w:spacing w:after="0" w:line="240" w:lineRule="auto"/>
        <w:ind w:firstLine="284"/>
        <w:jc w:val="both"/>
        <w:rPr>
          <w:rFonts w:ascii="Times New Roman" w:eastAsia="Calibri" w:hAnsi="Times New Roman" w:cs="Times New Roman"/>
          <w:sz w:val="12"/>
          <w:szCs w:val="12"/>
        </w:rPr>
      </w:pPr>
      <w:r w:rsidRPr="00191F01">
        <w:rPr>
          <w:rFonts w:ascii="Times New Roman" w:eastAsia="Calibri" w:hAnsi="Times New Roman" w:cs="Times New Roman"/>
          <w:sz w:val="12"/>
          <w:szCs w:val="12"/>
        </w:rPr>
        <w:t xml:space="preserve">1. Подготовить изменения в проект межевания территории объекта: «Ж8 Зона комплексной застройки» по адресу: Самарская обл., Сергиевский р-н, </w:t>
      </w:r>
      <w:proofErr w:type="spellStart"/>
      <w:r w:rsidRPr="00191F01">
        <w:rPr>
          <w:rFonts w:ascii="Times New Roman" w:eastAsia="Calibri" w:hAnsi="Times New Roman" w:cs="Times New Roman"/>
          <w:sz w:val="12"/>
          <w:szCs w:val="12"/>
        </w:rPr>
        <w:t>п.г.т</w:t>
      </w:r>
      <w:proofErr w:type="spellEnd"/>
      <w:r w:rsidRPr="00191F01">
        <w:rPr>
          <w:rFonts w:ascii="Times New Roman" w:eastAsia="Calibri" w:hAnsi="Times New Roman" w:cs="Times New Roman"/>
          <w:sz w:val="12"/>
          <w:szCs w:val="12"/>
        </w:rPr>
        <w:t xml:space="preserve">. Суходол, в границах улиц Георгиевская и Солнечная» в отношении территории, находящейся в границах  городского поселения Суходол муниципального района Сергиевский Самарской области, в кадастровом квартале 63:31:1102001 (схема расположения прилагается), с целью образования земельного участка площадью 88963 </w:t>
      </w:r>
      <w:proofErr w:type="spellStart"/>
      <w:r w:rsidRPr="00191F01">
        <w:rPr>
          <w:rFonts w:ascii="Times New Roman" w:eastAsia="Calibri" w:hAnsi="Times New Roman" w:cs="Times New Roman"/>
          <w:sz w:val="12"/>
          <w:szCs w:val="12"/>
        </w:rPr>
        <w:t>кв</w:t>
      </w:r>
      <w:proofErr w:type="gramStart"/>
      <w:r w:rsidRPr="00191F01">
        <w:rPr>
          <w:rFonts w:ascii="Times New Roman" w:eastAsia="Calibri" w:hAnsi="Times New Roman" w:cs="Times New Roman"/>
          <w:sz w:val="12"/>
          <w:szCs w:val="12"/>
        </w:rPr>
        <w:t>.м</w:t>
      </w:r>
      <w:proofErr w:type="spellEnd"/>
      <w:proofErr w:type="gramEnd"/>
      <w:r w:rsidRPr="00191F01">
        <w:rPr>
          <w:rFonts w:ascii="Times New Roman" w:eastAsia="Calibri" w:hAnsi="Times New Roman" w:cs="Times New Roman"/>
          <w:sz w:val="12"/>
          <w:szCs w:val="12"/>
        </w:rPr>
        <w:t xml:space="preserve">, путём перераспределения земель и земельного участка с кадастровым номером 63:31:1102001:2080, находящихся </w:t>
      </w:r>
      <w:proofErr w:type="gramStart"/>
      <w:r w:rsidRPr="00191F01">
        <w:rPr>
          <w:rFonts w:ascii="Times New Roman" w:eastAsia="Calibri" w:hAnsi="Times New Roman" w:cs="Times New Roman"/>
          <w:sz w:val="12"/>
          <w:szCs w:val="12"/>
        </w:rPr>
        <w:t>в государственной или муниципальной собственности, между собой, для реализации пункта 31 приложения 14 к государственной программе Самарской области «Формирование комфортной городской среды на 2018 - 2024 годы», утверждённой Постановлением Правительства Самарской области от 01.11.2017 № 688, предусматривающего в отношении территории, в границах улиц Георгиевская и Солнечная посёлка городского типа Суходол городского поселения Суходол муниципального района Сергиевский Самарской области, осуществление деятельности по её</w:t>
      </w:r>
      <w:proofErr w:type="gramEnd"/>
      <w:r w:rsidRPr="00191F01">
        <w:rPr>
          <w:rFonts w:ascii="Times New Roman" w:eastAsia="Calibri" w:hAnsi="Times New Roman" w:cs="Times New Roman"/>
          <w:sz w:val="12"/>
          <w:szCs w:val="12"/>
        </w:rPr>
        <w:t xml:space="preserve"> комплексному и устойчивому развитию, посредством организации парковой зоны (1 этап), благоустройство которой включает в себя устройство площадок и тротуаров, освещения, ограждения, установку спортивного и игрового оборудования, установку скамеек и урн, в срок до 28.04.2021 года.</w:t>
      </w:r>
    </w:p>
    <w:p w:rsidR="00191F01" w:rsidRPr="00191F01" w:rsidRDefault="00191F01" w:rsidP="00191F01">
      <w:pPr>
        <w:tabs>
          <w:tab w:val="left" w:pos="284"/>
        </w:tabs>
        <w:spacing w:after="0" w:line="240" w:lineRule="auto"/>
        <w:ind w:firstLine="284"/>
        <w:jc w:val="both"/>
        <w:rPr>
          <w:rFonts w:ascii="Times New Roman" w:eastAsia="Calibri" w:hAnsi="Times New Roman" w:cs="Times New Roman"/>
          <w:sz w:val="12"/>
          <w:szCs w:val="12"/>
        </w:rPr>
      </w:pPr>
      <w:proofErr w:type="gramStart"/>
      <w:r w:rsidRPr="00191F01">
        <w:rPr>
          <w:rFonts w:ascii="Times New Roman" w:eastAsia="Calibri" w:hAnsi="Times New Roman" w:cs="Times New Roman"/>
          <w:sz w:val="12"/>
          <w:szCs w:val="12"/>
        </w:rPr>
        <w:t>В указанный в настоящем пункте срок ООО  «ТЕХНО-ПЛАН» обеспечить представление в Администрацию городского поселения Суходол муниципального района Сергиевский Самарской области подготовленные изменения в проект межевания территории объекта:</w:t>
      </w:r>
      <w:proofErr w:type="gramEnd"/>
      <w:r w:rsidRPr="00191F01">
        <w:rPr>
          <w:rFonts w:ascii="Times New Roman" w:eastAsia="Calibri" w:hAnsi="Times New Roman" w:cs="Times New Roman"/>
          <w:sz w:val="12"/>
          <w:szCs w:val="12"/>
        </w:rPr>
        <w:t xml:space="preserve"> «Ж8 Зона комплексной застройки» по адресу: </w:t>
      </w:r>
      <w:proofErr w:type="gramStart"/>
      <w:r w:rsidRPr="00191F01">
        <w:rPr>
          <w:rFonts w:ascii="Times New Roman" w:eastAsia="Calibri" w:hAnsi="Times New Roman" w:cs="Times New Roman"/>
          <w:sz w:val="12"/>
          <w:szCs w:val="12"/>
        </w:rPr>
        <w:t>Самарская</w:t>
      </w:r>
      <w:proofErr w:type="gramEnd"/>
      <w:r w:rsidRPr="00191F01">
        <w:rPr>
          <w:rFonts w:ascii="Times New Roman" w:eastAsia="Calibri" w:hAnsi="Times New Roman" w:cs="Times New Roman"/>
          <w:sz w:val="12"/>
          <w:szCs w:val="12"/>
        </w:rPr>
        <w:t xml:space="preserve"> обл., Сергиевский р-н, </w:t>
      </w:r>
      <w:proofErr w:type="spellStart"/>
      <w:r w:rsidRPr="00191F01">
        <w:rPr>
          <w:rFonts w:ascii="Times New Roman" w:eastAsia="Calibri" w:hAnsi="Times New Roman" w:cs="Times New Roman"/>
          <w:sz w:val="12"/>
          <w:szCs w:val="12"/>
        </w:rPr>
        <w:t>п.г.т</w:t>
      </w:r>
      <w:proofErr w:type="spellEnd"/>
      <w:r w:rsidRPr="00191F01">
        <w:rPr>
          <w:rFonts w:ascii="Times New Roman" w:eastAsia="Calibri" w:hAnsi="Times New Roman" w:cs="Times New Roman"/>
          <w:sz w:val="12"/>
          <w:szCs w:val="12"/>
        </w:rPr>
        <w:t>. Суходол, в границах улиц Георгиевская и Солнечная».</w:t>
      </w:r>
    </w:p>
    <w:p w:rsidR="00191F01" w:rsidRPr="00191F01" w:rsidRDefault="00191F01" w:rsidP="00191F01">
      <w:pPr>
        <w:tabs>
          <w:tab w:val="left" w:pos="284"/>
        </w:tabs>
        <w:spacing w:after="0" w:line="240" w:lineRule="auto"/>
        <w:ind w:firstLine="284"/>
        <w:jc w:val="both"/>
        <w:rPr>
          <w:rFonts w:ascii="Times New Roman" w:eastAsia="Calibri" w:hAnsi="Times New Roman" w:cs="Times New Roman"/>
          <w:sz w:val="12"/>
          <w:szCs w:val="12"/>
        </w:rPr>
      </w:pPr>
      <w:r w:rsidRPr="00191F01">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межеванию территории, указанной в пункте 1 настоящего Постановления, до 06.05.2020 года.</w:t>
      </w:r>
    </w:p>
    <w:p w:rsidR="00191F01" w:rsidRPr="00191F01" w:rsidRDefault="00191F01" w:rsidP="00191F01">
      <w:pPr>
        <w:tabs>
          <w:tab w:val="left" w:pos="284"/>
        </w:tabs>
        <w:spacing w:after="0" w:line="240" w:lineRule="auto"/>
        <w:ind w:firstLine="284"/>
        <w:jc w:val="both"/>
        <w:rPr>
          <w:rFonts w:ascii="Times New Roman" w:eastAsia="Calibri" w:hAnsi="Times New Roman" w:cs="Times New Roman"/>
          <w:sz w:val="12"/>
          <w:szCs w:val="12"/>
        </w:rPr>
      </w:pPr>
      <w:r w:rsidRPr="00191F01">
        <w:rPr>
          <w:rFonts w:ascii="Times New Roman" w:eastAsia="Calibri" w:hAnsi="Times New Roman" w:cs="Times New Roman"/>
          <w:sz w:val="12"/>
          <w:szCs w:val="12"/>
        </w:rPr>
        <w:t>3. Опубликовать настоящее Постановление в газете «Сергиевский вестник».</w:t>
      </w:r>
    </w:p>
    <w:p w:rsidR="00191F01" w:rsidRPr="00191F01" w:rsidRDefault="00191F01" w:rsidP="00191F01">
      <w:pPr>
        <w:tabs>
          <w:tab w:val="left" w:pos="284"/>
        </w:tabs>
        <w:spacing w:after="0" w:line="240" w:lineRule="auto"/>
        <w:ind w:firstLine="284"/>
        <w:jc w:val="both"/>
        <w:rPr>
          <w:rFonts w:ascii="Times New Roman" w:eastAsia="Calibri" w:hAnsi="Times New Roman" w:cs="Times New Roman"/>
          <w:sz w:val="12"/>
          <w:szCs w:val="12"/>
        </w:rPr>
      </w:pPr>
      <w:r w:rsidRPr="00191F01">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191F01" w:rsidRPr="00191F01" w:rsidRDefault="00191F01" w:rsidP="00191F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191F01">
        <w:rPr>
          <w:rFonts w:ascii="Times New Roman" w:eastAsia="Calibri" w:hAnsi="Times New Roman" w:cs="Times New Roman"/>
          <w:sz w:val="12"/>
          <w:szCs w:val="12"/>
        </w:rPr>
        <w:t>Контроль за</w:t>
      </w:r>
      <w:proofErr w:type="gramEnd"/>
      <w:r w:rsidRPr="00191F01">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191F01" w:rsidRPr="00191F01" w:rsidRDefault="00191F01" w:rsidP="00191F01">
      <w:pPr>
        <w:tabs>
          <w:tab w:val="left" w:pos="284"/>
        </w:tabs>
        <w:spacing w:after="0" w:line="240" w:lineRule="auto"/>
        <w:ind w:firstLine="284"/>
        <w:jc w:val="right"/>
        <w:rPr>
          <w:rFonts w:ascii="Times New Roman" w:eastAsia="Calibri" w:hAnsi="Times New Roman" w:cs="Times New Roman"/>
          <w:sz w:val="12"/>
          <w:szCs w:val="12"/>
        </w:rPr>
      </w:pPr>
      <w:r w:rsidRPr="00191F01">
        <w:rPr>
          <w:rFonts w:ascii="Times New Roman" w:eastAsia="Calibri" w:hAnsi="Times New Roman" w:cs="Times New Roman"/>
          <w:sz w:val="12"/>
          <w:szCs w:val="12"/>
        </w:rPr>
        <w:t>Глава городского поселения Суходол</w:t>
      </w:r>
    </w:p>
    <w:p w:rsidR="00191F01" w:rsidRDefault="00191F01" w:rsidP="00191F01">
      <w:pPr>
        <w:tabs>
          <w:tab w:val="left" w:pos="284"/>
        </w:tabs>
        <w:spacing w:after="0" w:line="240" w:lineRule="auto"/>
        <w:ind w:firstLine="284"/>
        <w:jc w:val="right"/>
        <w:rPr>
          <w:rFonts w:ascii="Times New Roman" w:eastAsia="Calibri" w:hAnsi="Times New Roman" w:cs="Times New Roman"/>
          <w:sz w:val="12"/>
          <w:szCs w:val="12"/>
        </w:rPr>
      </w:pPr>
      <w:r w:rsidRPr="00191F01">
        <w:rPr>
          <w:rFonts w:ascii="Times New Roman" w:eastAsia="Calibri" w:hAnsi="Times New Roman" w:cs="Times New Roman"/>
          <w:sz w:val="12"/>
          <w:szCs w:val="12"/>
        </w:rPr>
        <w:t>муниципального района Сергиевский</w:t>
      </w:r>
    </w:p>
    <w:p w:rsidR="00191F01" w:rsidRDefault="00191F01" w:rsidP="00191F01">
      <w:pPr>
        <w:tabs>
          <w:tab w:val="left" w:pos="284"/>
        </w:tabs>
        <w:spacing w:after="0" w:line="240" w:lineRule="auto"/>
        <w:ind w:firstLine="284"/>
        <w:jc w:val="right"/>
        <w:rPr>
          <w:rFonts w:ascii="Times New Roman" w:eastAsia="Calibri" w:hAnsi="Times New Roman" w:cs="Times New Roman"/>
          <w:sz w:val="12"/>
          <w:szCs w:val="12"/>
        </w:rPr>
      </w:pPr>
      <w:r w:rsidRPr="00191F01">
        <w:rPr>
          <w:rFonts w:ascii="Times New Roman" w:eastAsia="Calibri" w:hAnsi="Times New Roman" w:cs="Times New Roman"/>
          <w:sz w:val="12"/>
          <w:szCs w:val="12"/>
        </w:rPr>
        <w:t xml:space="preserve">                                                    В.В. Сапрыкин</w:t>
      </w:r>
    </w:p>
    <w:p w:rsidR="00191F01" w:rsidRDefault="00191F01" w:rsidP="00191F01">
      <w:pPr>
        <w:tabs>
          <w:tab w:val="left" w:pos="284"/>
        </w:tabs>
        <w:spacing w:after="0" w:line="240" w:lineRule="auto"/>
        <w:ind w:firstLine="284"/>
        <w:jc w:val="both"/>
        <w:rPr>
          <w:rFonts w:ascii="Times New Roman" w:eastAsia="Calibri" w:hAnsi="Times New Roman" w:cs="Times New Roman"/>
          <w:sz w:val="12"/>
          <w:szCs w:val="12"/>
        </w:rPr>
      </w:pPr>
      <w:r>
        <w:rPr>
          <w:noProof/>
          <w:lang w:eastAsia="ru-RU"/>
        </w:rPr>
        <w:drawing>
          <wp:inline distT="0" distB="0" distL="0" distR="0">
            <wp:extent cx="4629150" cy="2447925"/>
            <wp:effectExtent l="0" t="0" r="0" b="0"/>
            <wp:docPr id="4" name="Рисунок 4" descr="C:\Users\user\AppData\Local\Microsoft\Windows\Temporary Internet Files\Content.Word\схема георг.солне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схема георг.солнеч.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9150" cy="2447925"/>
                    </a:xfrm>
                    <a:prstGeom prst="rect">
                      <a:avLst/>
                    </a:prstGeom>
                    <a:noFill/>
                    <a:ln>
                      <a:noFill/>
                    </a:ln>
                  </pic:spPr>
                </pic:pic>
              </a:graphicData>
            </a:graphic>
          </wp:inline>
        </w:drawing>
      </w:r>
    </w:p>
    <w:p w:rsidR="00191F01" w:rsidRDefault="00191F01" w:rsidP="00191F01">
      <w:pPr>
        <w:tabs>
          <w:tab w:val="left" w:pos="284"/>
        </w:tabs>
        <w:spacing w:after="0" w:line="240" w:lineRule="auto"/>
        <w:ind w:firstLine="284"/>
        <w:jc w:val="right"/>
        <w:rPr>
          <w:rFonts w:ascii="Times New Roman" w:eastAsia="Calibri" w:hAnsi="Times New Roman" w:cs="Times New Roman"/>
          <w:sz w:val="12"/>
          <w:szCs w:val="12"/>
        </w:rPr>
      </w:pPr>
    </w:p>
    <w:p w:rsidR="00945E88" w:rsidRPr="00945E88" w:rsidRDefault="00945E88" w:rsidP="00945E88">
      <w:pPr>
        <w:tabs>
          <w:tab w:val="left" w:pos="284"/>
        </w:tabs>
        <w:spacing w:after="0" w:line="240" w:lineRule="auto"/>
        <w:ind w:firstLine="284"/>
        <w:jc w:val="center"/>
        <w:rPr>
          <w:rFonts w:ascii="Times New Roman" w:eastAsia="Calibri" w:hAnsi="Times New Roman" w:cs="Times New Roman"/>
          <w:sz w:val="12"/>
          <w:szCs w:val="12"/>
        </w:rPr>
      </w:pPr>
      <w:r w:rsidRPr="00945E88">
        <w:rPr>
          <w:rFonts w:ascii="Times New Roman" w:eastAsia="Calibri" w:hAnsi="Times New Roman" w:cs="Times New Roman"/>
          <w:sz w:val="12"/>
          <w:szCs w:val="12"/>
        </w:rPr>
        <w:t>ИНФОРМАЦИОННОЕ СООБЩЕНИЕ О ПРОВЕДЕН</w:t>
      </w:r>
      <w:proofErr w:type="gramStart"/>
      <w:r w:rsidRPr="00945E88">
        <w:rPr>
          <w:rFonts w:ascii="Times New Roman" w:eastAsia="Calibri" w:hAnsi="Times New Roman" w:cs="Times New Roman"/>
          <w:sz w:val="12"/>
          <w:szCs w:val="12"/>
        </w:rPr>
        <w:t>ИИ АУ</w:t>
      </w:r>
      <w:proofErr w:type="gramEnd"/>
      <w:r w:rsidRPr="00945E88">
        <w:rPr>
          <w:rFonts w:ascii="Times New Roman" w:eastAsia="Calibri" w:hAnsi="Times New Roman" w:cs="Times New Roman"/>
          <w:sz w:val="12"/>
          <w:szCs w:val="12"/>
        </w:rPr>
        <w:t>КЦИОНА</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proofErr w:type="gramStart"/>
      <w:r w:rsidRPr="00945E88">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588-р от 28.04.2020г. «О выставлении на аукцион на право заключения договоров аренды земельных участков с видом разрешенного использования: под многоквартирным жилым домом» сообщает, что 03 июня 2020 года в 10 часов 00 минут, по адресу:</w:t>
      </w:r>
      <w:proofErr w:type="gramEnd"/>
      <w:r w:rsidRPr="00945E88">
        <w:rPr>
          <w:rFonts w:ascii="Times New Roman" w:eastAsia="Calibri" w:hAnsi="Times New Roman" w:cs="Times New Roman"/>
          <w:sz w:val="12"/>
          <w:szCs w:val="12"/>
        </w:rPr>
        <w:t xml:space="preserve"> Самарская область, Сергиевский район, с. Сергиевск, ул. Ленина, д. 15А, </w:t>
      </w:r>
      <w:proofErr w:type="spellStart"/>
      <w:r w:rsidRPr="00945E88">
        <w:rPr>
          <w:rFonts w:ascii="Times New Roman" w:eastAsia="Calibri" w:hAnsi="Times New Roman" w:cs="Times New Roman"/>
          <w:sz w:val="12"/>
          <w:szCs w:val="12"/>
        </w:rPr>
        <w:t>каб</w:t>
      </w:r>
      <w:proofErr w:type="spellEnd"/>
      <w:r w:rsidRPr="00945E88">
        <w:rPr>
          <w:rFonts w:ascii="Times New Roman" w:eastAsia="Calibri" w:hAnsi="Times New Roman" w:cs="Times New Roman"/>
          <w:sz w:val="12"/>
          <w:szCs w:val="12"/>
        </w:rPr>
        <w:t>. № 20 состоится аукцион, открытый по составу участников, на право заключения договоров аренды по следующим лотам:</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Лот №1</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lastRenderedPageBreak/>
        <w:t xml:space="preserve"> Земельный участок, кадастровый номер 63:31:1102022:284, площадь 1851 </w:t>
      </w:r>
      <w:proofErr w:type="spellStart"/>
      <w:r w:rsidRPr="00945E88">
        <w:rPr>
          <w:rFonts w:ascii="Times New Roman" w:eastAsia="Calibri" w:hAnsi="Times New Roman" w:cs="Times New Roman"/>
          <w:sz w:val="12"/>
          <w:szCs w:val="12"/>
        </w:rPr>
        <w:t>кв</w:t>
      </w:r>
      <w:proofErr w:type="gramStart"/>
      <w:r w:rsidRPr="00945E88">
        <w:rPr>
          <w:rFonts w:ascii="Times New Roman" w:eastAsia="Calibri" w:hAnsi="Times New Roman" w:cs="Times New Roman"/>
          <w:sz w:val="12"/>
          <w:szCs w:val="12"/>
        </w:rPr>
        <w:t>.м</w:t>
      </w:r>
      <w:proofErr w:type="spellEnd"/>
      <w:proofErr w:type="gramEnd"/>
      <w:r w:rsidRPr="00945E88">
        <w:rPr>
          <w:rFonts w:ascii="Times New Roman" w:eastAsia="Calibri" w:hAnsi="Times New Roman" w:cs="Times New Roman"/>
          <w:sz w:val="12"/>
          <w:szCs w:val="12"/>
        </w:rPr>
        <w:t xml:space="preserve">, категория земель - земли населенных пунктов, вид разрешенного использования: под многоквартирным жилым домом, расположенный по адресу: </w:t>
      </w:r>
      <w:proofErr w:type="gramStart"/>
      <w:r w:rsidRPr="00945E88">
        <w:rPr>
          <w:rFonts w:ascii="Times New Roman" w:eastAsia="Calibri" w:hAnsi="Times New Roman" w:cs="Times New Roman"/>
          <w:sz w:val="12"/>
          <w:szCs w:val="12"/>
        </w:rPr>
        <w:t xml:space="preserve">Самарская область, муниципальный район Сергиевский, </w:t>
      </w:r>
      <w:proofErr w:type="spellStart"/>
      <w:r w:rsidRPr="00945E88">
        <w:rPr>
          <w:rFonts w:ascii="Times New Roman" w:eastAsia="Calibri" w:hAnsi="Times New Roman" w:cs="Times New Roman"/>
          <w:sz w:val="12"/>
          <w:szCs w:val="12"/>
        </w:rPr>
        <w:t>п.г.т</w:t>
      </w:r>
      <w:proofErr w:type="spellEnd"/>
      <w:r w:rsidRPr="00945E88">
        <w:rPr>
          <w:rFonts w:ascii="Times New Roman" w:eastAsia="Calibri" w:hAnsi="Times New Roman" w:cs="Times New Roman"/>
          <w:sz w:val="12"/>
          <w:szCs w:val="12"/>
        </w:rPr>
        <w:t xml:space="preserve">. Суходол, ул. Молодогвардейская, д. 20 . </w:t>
      </w:r>
      <w:proofErr w:type="gramEnd"/>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Обременения: не зарегистрированы.</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Начальная цена предмета торгов: 25910,00 рублей в год. </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Шаг аукциона: 777,00 рублей. </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Сумма задатка: 25910,00 рублей.</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Срок аренды - 10 лет</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Лот №2</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Земельный участок, кадастровый номер 63:31:1102022:283, площадь 2086 </w:t>
      </w:r>
      <w:proofErr w:type="spellStart"/>
      <w:r w:rsidRPr="00945E88">
        <w:rPr>
          <w:rFonts w:ascii="Times New Roman" w:eastAsia="Calibri" w:hAnsi="Times New Roman" w:cs="Times New Roman"/>
          <w:sz w:val="12"/>
          <w:szCs w:val="12"/>
        </w:rPr>
        <w:t>кв</w:t>
      </w:r>
      <w:proofErr w:type="gramStart"/>
      <w:r w:rsidRPr="00945E88">
        <w:rPr>
          <w:rFonts w:ascii="Times New Roman" w:eastAsia="Calibri" w:hAnsi="Times New Roman" w:cs="Times New Roman"/>
          <w:sz w:val="12"/>
          <w:szCs w:val="12"/>
        </w:rPr>
        <w:t>.м</w:t>
      </w:r>
      <w:proofErr w:type="spellEnd"/>
      <w:proofErr w:type="gramEnd"/>
      <w:r w:rsidRPr="00945E88">
        <w:rPr>
          <w:rFonts w:ascii="Times New Roman" w:eastAsia="Calibri" w:hAnsi="Times New Roman" w:cs="Times New Roman"/>
          <w:sz w:val="12"/>
          <w:szCs w:val="12"/>
        </w:rPr>
        <w:t xml:space="preserve">, категория земель - земли населенных пунктов, вид разрешенного использования: под многоквартирным жилым домом, расположенный по адресу: </w:t>
      </w:r>
      <w:proofErr w:type="gramStart"/>
      <w:r w:rsidRPr="00945E88">
        <w:rPr>
          <w:rFonts w:ascii="Times New Roman" w:eastAsia="Calibri" w:hAnsi="Times New Roman" w:cs="Times New Roman"/>
          <w:sz w:val="12"/>
          <w:szCs w:val="12"/>
        </w:rPr>
        <w:t xml:space="preserve">Самарская область, муниципальный район Сергиевский, </w:t>
      </w:r>
      <w:proofErr w:type="spellStart"/>
      <w:r w:rsidRPr="00945E88">
        <w:rPr>
          <w:rFonts w:ascii="Times New Roman" w:eastAsia="Calibri" w:hAnsi="Times New Roman" w:cs="Times New Roman"/>
          <w:sz w:val="12"/>
          <w:szCs w:val="12"/>
        </w:rPr>
        <w:t>п.г.т</w:t>
      </w:r>
      <w:proofErr w:type="spellEnd"/>
      <w:r w:rsidRPr="00945E88">
        <w:rPr>
          <w:rFonts w:ascii="Times New Roman" w:eastAsia="Calibri" w:hAnsi="Times New Roman" w:cs="Times New Roman"/>
          <w:sz w:val="12"/>
          <w:szCs w:val="12"/>
        </w:rPr>
        <w:t xml:space="preserve">. Суходол, ул. Молодогвардейская, д. 22. </w:t>
      </w:r>
      <w:proofErr w:type="gramEnd"/>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Обременения: не зарегистрированы.</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Начальная цена предмета торгов: 29200,00 рублей в год. </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Шаг аукциона: 876,00 рублей. </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Сумма задатка: 29200,00 рублей.</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Срок аренды - 10 лет</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proofErr w:type="gramStart"/>
      <w:r w:rsidRPr="00945E88">
        <w:rPr>
          <w:rFonts w:ascii="Times New Roman" w:eastAsia="Calibri" w:hAnsi="Times New Roman" w:cs="Times New Roman"/>
          <w:sz w:val="12"/>
          <w:szCs w:val="12"/>
        </w:rPr>
        <w:t>Согласно Правил</w:t>
      </w:r>
      <w:proofErr w:type="gramEnd"/>
      <w:r w:rsidRPr="00945E88">
        <w:rPr>
          <w:rFonts w:ascii="Times New Roman" w:eastAsia="Calibri" w:hAnsi="Times New Roman" w:cs="Times New Roman"/>
          <w:sz w:val="12"/>
          <w:szCs w:val="12"/>
        </w:rPr>
        <w:t xml:space="preserve"> землепользования и застройки городского поселения Суходол </w:t>
      </w:r>
      <w:proofErr w:type="spellStart"/>
      <w:r w:rsidRPr="00945E88">
        <w:rPr>
          <w:rFonts w:ascii="Times New Roman" w:eastAsia="Calibri" w:hAnsi="Times New Roman" w:cs="Times New Roman"/>
          <w:sz w:val="12"/>
          <w:szCs w:val="12"/>
        </w:rPr>
        <w:t>м.р</w:t>
      </w:r>
      <w:proofErr w:type="spellEnd"/>
      <w:r w:rsidRPr="00945E88">
        <w:rPr>
          <w:rFonts w:ascii="Times New Roman" w:eastAsia="Calibri"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945E88">
        <w:rPr>
          <w:rFonts w:ascii="Times New Roman" w:eastAsia="Calibri" w:hAnsi="Times New Roman" w:cs="Times New Roman"/>
          <w:sz w:val="12"/>
          <w:szCs w:val="12"/>
        </w:rPr>
        <w:t>г.п</w:t>
      </w:r>
      <w:proofErr w:type="spellEnd"/>
      <w:r w:rsidRPr="00945E88">
        <w:rPr>
          <w:rFonts w:ascii="Times New Roman" w:eastAsia="Calibri" w:hAnsi="Times New Roman" w:cs="Times New Roman"/>
          <w:sz w:val="12"/>
          <w:szCs w:val="12"/>
        </w:rPr>
        <w:t>. Суходол муниципального района Сергиевский Самарской области №30 от 20.12.2013г., предельные параметры разрешенного строительства объекта капитального строительства: соответствующих данному земельному участку, расположенному в территориальной зоне – Ж</w:t>
      </w:r>
      <w:proofErr w:type="gramStart"/>
      <w:r w:rsidRPr="00945E88">
        <w:rPr>
          <w:rFonts w:ascii="Times New Roman" w:eastAsia="Calibri" w:hAnsi="Times New Roman" w:cs="Times New Roman"/>
          <w:sz w:val="12"/>
          <w:szCs w:val="12"/>
        </w:rPr>
        <w:t>2</w:t>
      </w:r>
      <w:proofErr w:type="gramEnd"/>
      <w:r w:rsidRPr="00945E88">
        <w:rPr>
          <w:rFonts w:ascii="Times New Roman" w:eastAsia="Calibri" w:hAnsi="Times New Roman" w:cs="Times New Roman"/>
          <w:sz w:val="12"/>
          <w:szCs w:val="12"/>
        </w:rPr>
        <w:t>, минимальная площадь</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земельного участка для многоквартирной жилой застройки до трех этажей – 200 </w:t>
      </w:r>
      <w:proofErr w:type="spellStart"/>
      <w:r w:rsidRPr="00945E88">
        <w:rPr>
          <w:rFonts w:ascii="Times New Roman" w:eastAsia="Calibri" w:hAnsi="Times New Roman" w:cs="Times New Roman"/>
          <w:sz w:val="12"/>
          <w:szCs w:val="12"/>
        </w:rPr>
        <w:t>кв.м</w:t>
      </w:r>
      <w:proofErr w:type="spellEnd"/>
      <w:r w:rsidRPr="00945E88">
        <w:rPr>
          <w:rFonts w:ascii="Times New Roman" w:eastAsia="Calibri" w:hAnsi="Times New Roman" w:cs="Times New Roman"/>
          <w:sz w:val="12"/>
          <w:szCs w:val="12"/>
        </w:rPr>
        <w:t xml:space="preserve">., предельная высота зданий, </w:t>
      </w:r>
      <w:proofErr w:type="gramStart"/>
      <w:r w:rsidRPr="00945E88">
        <w:rPr>
          <w:rFonts w:ascii="Times New Roman" w:eastAsia="Calibri" w:hAnsi="Times New Roman" w:cs="Times New Roman"/>
          <w:sz w:val="12"/>
          <w:szCs w:val="12"/>
        </w:rPr>
        <w:t>строе-</w:t>
      </w:r>
      <w:proofErr w:type="spellStart"/>
      <w:r w:rsidRPr="00945E88">
        <w:rPr>
          <w:rFonts w:ascii="Times New Roman" w:eastAsia="Calibri" w:hAnsi="Times New Roman" w:cs="Times New Roman"/>
          <w:sz w:val="12"/>
          <w:szCs w:val="12"/>
        </w:rPr>
        <w:t>ний</w:t>
      </w:r>
      <w:proofErr w:type="spellEnd"/>
      <w:proofErr w:type="gramEnd"/>
      <w:r w:rsidRPr="00945E88">
        <w:rPr>
          <w:rFonts w:ascii="Times New Roman" w:eastAsia="Calibri" w:hAnsi="Times New Roman" w:cs="Times New Roman"/>
          <w:sz w:val="12"/>
          <w:szCs w:val="12"/>
        </w:rPr>
        <w:t>, сооружений – 15 м., минимальный отступ от границ земельных участков до отдельно стоящих зданий – 3 м., макси-</w:t>
      </w:r>
      <w:proofErr w:type="spellStart"/>
      <w:r w:rsidRPr="00945E88">
        <w:rPr>
          <w:rFonts w:ascii="Times New Roman" w:eastAsia="Calibri" w:hAnsi="Times New Roman" w:cs="Times New Roman"/>
          <w:sz w:val="12"/>
          <w:szCs w:val="12"/>
        </w:rPr>
        <w:t>мальный</w:t>
      </w:r>
      <w:proofErr w:type="spellEnd"/>
      <w:r w:rsidRPr="00945E88">
        <w:rPr>
          <w:rFonts w:ascii="Times New Roman" w:eastAsia="Calibri" w:hAnsi="Times New Roman" w:cs="Times New Roman"/>
          <w:sz w:val="12"/>
          <w:szCs w:val="12"/>
        </w:rPr>
        <w:t xml:space="preserve"> процент застройки в гра</w:t>
      </w:r>
      <w:r>
        <w:rPr>
          <w:rFonts w:ascii="Times New Roman" w:eastAsia="Calibri" w:hAnsi="Times New Roman" w:cs="Times New Roman"/>
          <w:sz w:val="12"/>
          <w:szCs w:val="12"/>
        </w:rPr>
        <w:t>ницах земельного участка – 50%.</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Технические условия подключения </w:t>
      </w:r>
      <w:proofErr w:type="gramStart"/>
      <w:r w:rsidRPr="00945E88">
        <w:rPr>
          <w:rFonts w:ascii="Times New Roman" w:eastAsia="Calibri" w:hAnsi="Times New Roman" w:cs="Times New Roman"/>
          <w:sz w:val="12"/>
          <w:szCs w:val="12"/>
        </w:rPr>
        <w:t>объекта</w:t>
      </w:r>
      <w:proofErr w:type="gramEnd"/>
      <w:r w:rsidRPr="00945E88">
        <w:rPr>
          <w:rFonts w:ascii="Times New Roman" w:eastAsia="Calibri" w:hAnsi="Times New Roman" w:cs="Times New Roman"/>
          <w:sz w:val="12"/>
          <w:szCs w:val="12"/>
        </w:rPr>
        <w:t xml:space="preserve"> к сетям инженерно-технического обеспечения проектируемого объекта в границах земельного участка. </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На основании письма № 111/3 от 20.04.2020г. акционерного общества «Самарская сетевая компания» технологическое присоединение объекта капитального строительства к сетям АО «Самарская сетевая компания» возможно. </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В соответствии с приказами:</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1. </w:t>
      </w:r>
      <w:proofErr w:type="gramStart"/>
      <w:r w:rsidRPr="00945E88">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945E88">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w:t>
      </w:r>
      <w:proofErr w:type="gramStart"/>
      <w:r w:rsidRPr="00945E88">
        <w:rPr>
          <w:rFonts w:ascii="Times New Roman" w:eastAsia="Calibri" w:hAnsi="Times New Roman" w:cs="Times New Roman"/>
          <w:sz w:val="12"/>
          <w:szCs w:val="12"/>
        </w:rPr>
        <w:t>и</w:t>
      </w:r>
      <w:proofErr w:type="gramEnd"/>
      <w:r w:rsidRPr="00945E88">
        <w:rPr>
          <w:rFonts w:ascii="Times New Roman" w:eastAsia="Calibri" w:hAnsi="Times New Roman" w:cs="Times New Roman"/>
          <w:sz w:val="12"/>
          <w:szCs w:val="12"/>
        </w:rPr>
        <w:t xml:space="preserve"> 3 лет.</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2. </w:t>
      </w:r>
      <w:proofErr w:type="gramStart"/>
      <w:r w:rsidRPr="00945E88">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подающим заявку на технологическое присоединение </w:t>
      </w:r>
      <w:proofErr w:type="spellStart"/>
      <w:r w:rsidRPr="00945E88">
        <w:rPr>
          <w:rFonts w:ascii="Times New Roman" w:eastAsia="Calibri" w:hAnsi="Times New Roman" w:cs="Times New Roman"/>
          <w:sz w:val="12"/>
          <w:szCs w:val="12"/>
        </w:rPr>
        <w:t>энергопринимающих</w:t>
      </w:r>
      <w:proofErr w:type="spellEnd"/>
      <w:r w:rsidRPr="00945E88">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945E88">
        <w:rPr>
          <w:rFonts w:ascii="Times New Roman" w:eastAsia="Calibri"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______________________________________________________________</w:t>
      </w:r>
      <w:r>
        <w:rPr>
          <w:rFonts w:ascii="Times New Roman" w:eastAsia="Calibri" w:hAnsi="Times New Roman" w:cs="Times New Roman"/>
          <w:sz w:val="12"/>
          <w:szCs w:val="12"/>
        </w:rPr>
        <w:t>_______________________________</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На основании сведений №№ 203К,204К от 17.04.2020г. общества с ограниченной ответственностью «Сервисная Коммунальная Компания»:</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1. Присоединение произвести к существующему стальному водопроводу Ǿ 100 мм в существующем колодце по ул. </w:t>
      </w:r>
      <w:proofErr w:type="gramStart"/>
      <w:r w:rsidRPr="00945E88">
        <w:rPr>
          <w:rFonts w:ascii="Times New Roman" w:eastAsia="Calibri" w:hAnsi="Times New Roman" w:cs="Times New Roman"/>
          <w:sz w:val="12"/>
          <w:szCs w:val="12"/>
        </w:rPr>
        <w:t>Молодогвардейская</w:t>
      </w:r>
      <w:proofErr w:type="gramEnd"/>
      <w:r w:rsidRPr="00945E88">
        <w:rPr>
          <w:rFonts w:ascii="Times New Roman" w:eastAsia="Calibri" w:hAnsi="Times New Roman" w:cs="Times New Roman"/>
          <w:sz w:val="12"/>
          <w:szCs w:val="12"/>
        </w:rPr>
        <w:t xml:space="preserve"> при помощи стального резьбового соединения (ГОСТ 12.3.003-75, 52134-2003).</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3. В месте врезки установить запорную арматуру (ГОСТ 26304-84).</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4. Трубопровод на здание выполнить из сертифицированного материала, трубой ПВХ на глубине 2,2 м (ГОСТ 18599-2001).</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5. В месте прохода через дорогу трубопровод проложить в стальном футляре (ГОСТ 23469.2-79). Проход через дорогу осуществить методом прокола.</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6. Земляные работы производить в соответствии с «Ордером на право производства земляных работ».</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7. Предельная свободная мощность водопровода 0,8 </w:t>
      </w:r>
      <w:proofErr w:type="spellStart"/>
      <w:r w:rsidRPr="00945E88">
        <w:rPr>
          <w:rFonts w:ascii="Times New Roman" w:eastAsia="Calibri" w:hAnsi="Times New Roman" w:cs="Times New Roman"/>
          <w:sz w:val="12"/>
          <w:szCs w:val="12"/>
        </w:rPr>
        <w:t>м</w:t>
      </w:r>
      <w:proofErr w:type="gramStart"/>
      <w:r w:rsidRPr="00945E88">
        <w:rPr>
          <w:rFonts w:ascii="Times New Roman" w:eastAsia="Calibri" w:hAnsi="Times New Roman" w:cs="Times New Roman"/>
          <w:sz w:val="12"/>
          <w:szCs w:val="12"/>
        </w:rPr>
        <w:t>.к</w:t>
      </w:r>
      <w:proofErr w:type="gramEnd"/>
      <w:r w:rsidRPr="00945E88">
        <w:rPr>
          <w:rFonts w:ascii="Times New Roman" w:eastAsia="Calibri" w:hAnsi="Times New Roman" w:cs="Times New Roman"/>
          <w:sz w:val="12"/>
          <w:szCs w:val="12"/>
        </w:rPr>
        <w:t>уб</w:t>
      </w:r>
      <w:proofErr w:type="spellEnd"/>
      <w:r w:rsidRPr="00945E88">
        <w:rPr>
          <w:rFonts w:ascii="Times New Roman" w:eastAsia="Calibri" w:hAnsi="Times New Roman" w:cs="Times New Roman"/>
          <w:sz w:val="12"/>
          <w:szCs w:val="12"/>
        </w:rPr>
        <w:t xml:space="preserve"> в час, при скорости потока воды 1,2 м/с и внутреннем диаметре трубопровода не более 20 мм.</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8. После производства земляных работ выполнить планировку места прокладки водопровода.</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9. Приемку выполненных работ производит ООО «Сервисная Коммунальная Компания» по письменному запросу.</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10. Заключить с ООО «Сервисная Коммунальная Компания» договор на отпуск воды.</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11. Срок действия технических условий – 3 года.</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12. Врезку в существующий водопровод производят специалист</w:t>
      </w:r>
      <w:proofErr w:type="gramStart"/>
      <w:r w:rsidRPr="00945E88">
        <w:rPr>
          <w:rFonts w:ascii="Times New Roman" w:eastAsia="Calibri" w:hAnsi="Times New Roman" w:cs="Times New Roman"/>
          <w:sz w:val="12"/>
          <w:szCs w:val="12"/>
        </w:rPr>
        <w:t>ы ООО</w:t>
      </w:r>
      <w:proofErr w:type="gramEnd"/>
      <w:r w:rsidRPr="00945E88">
        <w:rPr>
          <w:rFonts w:ascii="Times New Roman" w:eastAsia="Calibri" w:hAnsi="Times New Roman" w:cs="Times New Roman"/>
          <w:sz w:val="12"/>
          <w:szCs w:val="12"/>
        </w:rPr>
        <w:t xml:space="preserve"> «СКК» после выполнения пунктов 1-11</w:t>
      </w:r>
      <w:r>
        <w:rPr>
          <w:rFonts w:ascii="Times New Roman" w:eastAsia="Calibri" w:hAnsi="Times New Roman" w:cs="Times New Roman"/>
          <w:sz w:val="12"/>
          <w:szCs w:val="12"/>
        </w:rPr>
        <w:t xml:space="preserve"> настоящих технических условий.</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В соответствии с письмом № 31-05/04058/УПТП от 17.04.2020 г. Общества с ограниченной ответственностью «</w:t>
      </w:r>
      <w:proofErr w:type="spellStart"/>
      <w:r w:rsidRPr="00945E88">
        <w:rPr>
          <w:rFonts w:ascii="Times New Roman" w:eastAsia="Calibri" w:hAnsi="Times New Roman" w:cs="Times New Roman"/>
          <w:sz w:val="12"/>
          <w:szCs w:val="12"/>
        </w:rPr>
        <w:t>Средневолжская</w:t>
      </w:r>
      <w:proofErr w:type="spellEnd"/>
      <w:r w:rsidRPr="00945E88">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имеется.</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945E88">
        <w:rPr>
          <w:rFonts w:ascii="Times New Roman" w:eastAsia="Calibri" w:hAnsi="Times New Roman" w:cs="Times New Roman"/>
          <w:sz w:val="12"/>
          <w:szCs w:val="12"/>
        </w:rPr>
        <w:t>и ООО</w:t>
      </w:r>
      <w:proofErr w:type="gramEnd"/>
      <w:r w:rsidRPr="00945E88">
        <w:rPr>
          <w:rFonts w:ascii="Times New Roman" w:eastAsia="Calibri" w:hAnsi="Times New Roman" w:cs="Times New Roman"/>
          <w:sz w:val="12"/>
          <w:szCs w:val="12"/>
        </w:rPr>
        <w:t xml:space="preserve"> «СВГК»;</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lastRenderedPageBreak/>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945E88">
        <w:rPr>
          <w:rFonts w:ascii="Times New Roman" w:eastAsia="Calibri" w:hAnsi="Times New Roman" w:cs="Times New Roman"/>
          <w:sz w:val="12"/>
          <w:szCs w:val="12"/>
        </w:rPr>
        <w:t>м</w:t>
      </w:r>
      <w:proofErr w:type="gramStart"/>
      <w:r w:rsidRPr="00945E88">
        <w:rPr>
          <w:rFonts w:ascii="Times New Roman" w:eastAsia="Calibri" w:hAnsi="Times New Roman" w:cs="Times New Roman"/>
          <w:sz w:val="12"/>
          <w:szCs w:val="12"/>
        </w:rPr>
        <w:t>.к</w:t>
      </w:r>
      <w:proofErr w:type="gramEnd"/>
      <w:r w:rsidRPr="00945E88">
        <w:rPr>
          <w:rFonts w:ascii="Times New Roman" w:eastAsia="Calibri" w:hAnsi="Times New Roman" w:cs="Times New Roman"/>
          <w:sz w:val="12"/>
          <w:szCs w:val="12"/>
        </w:rPr>
        <w:t>уб</w:t>
      </w:r>
      <w:proofErr w:type="spellEnd"/>
      <w:r w:rsidRPr="00945E88">
        <w:rPr>
          <w:rFonts w:ascii="Times New Roman" w:eastAsia="Calibri" w:hAnsi="Times New Roman" w:cs="Times New Roman"/>
          <w:sz w:val="12"/>
          <w:szCs w:val="12"/>
        </w:rPr>
        <w:t>);</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4. Ситуационный план расположения земельного участка с привязкой к территории населенного пункта и с описанием поворотных точек границ </w:t>
      </w:r>
      <w:r>
        <w:rPr>
          <w:rFonts w:ascii="Times New Roman" w:eastAsia="Calibri" w:hAnsi="Times New Roman" w:cs="Times New Roman"/>
          <w:sz w:val="12"/>
          <w:szCs w:val="12"/>
        </w:rPr>
        <w:t>(координат) земельного участка.</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proofErr w:type="gramStart"/>
      <w:r w:rsidRPr="00945E88">
        <w:rPr>
          <w:rFonts w:ascii="Times New Roman" w:eastAsia="Calibri" w:hAnsi="Times New Roman" w:cs="Times New Roman"/>
          <w:sz w:val="12"/>
          <w:szCs w:val="12"/>
        </w:rPr>
        <w:t>Заявки на участие в аукционе принимаются ежедневно в рабочие дни с 06 мая 2020 г. по 29 мая 2020 г. (выходные дни: суббота, воскресенье), с 9-00 до 16-00 ч. (перерыв с 12-00  до 13-00); 08 мая 2020г.  с 9-00 до 12-00 ч. в отделе приватизации и торгов Комитета по управлению муниципальным имуществом  муниципального района Сергиевский, по адресу:</w:t>
      </w:r>
      <w:proofErr w:type="gramEnd"/>
      <w:r w:rsidRPr="00945E88">
        <w:rPr>
          <w:rFonts w:ascii="Times New Roman" w:eastAsia="Calibri" w:hAnsi="Times New Roman" w:cs="Times New Roman"/>
          <w:sz w:val="12"/>
          <w:szCs w:val="12"/>
        </w:rPr>
        <w:t xml:space="preserve"> </w:t>
      </w:r>
      <w:proofErr w:type="gramStart"/>
      <w:r w:rsidRPr="00945E88">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Дата определения участников аукциона: 01 июня 2020 г.</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Регистрация участников аукциона будет осуществляться 03 июня 2020 г. с 09-30 до 09-55  в отделе приватизации и торгов Комитета по управлению муниципальным имуществом  муниципального района Сергиевский, по адресу: </w:t>
      </w:r>
      <w:proofErr w:type="gramStart"/>
      <w:r w:rsidRPr="00945E88">
        <w:rPr>
          <w:rFonts w:ascii="Times New Roman" w:eastAsia="Calibri" w:hAnsi="Times New Roman" w:cs="Times New Roman"/>
          <w:sz w:val="12"/>
          <w:szCs w:val="12"/>
        </w:rPr>
        <w:t>Самарская область, Сергиевский район, с. Сергиевск, ул. Ленина, д. 15А, каби</w:t>
      </w:r>
      <w:r>
        <w:rPr>
          <w:rFonts w:ascii="Times New Roman" w:eastAsia="Calibri" w:hAnsi="Times New Roman" w:cs="Times New Roman"/>
          <w:sz w:val="12"/>
          <w:szCs w:val="12"/>
        </w:rPr>
        <w:t>нет № 10 (тел. 8-84655-221-91).</w:t>
      </w:r>
      <w:proofErr w:type="gramEnd"/>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Для участия в аукционе заявители представляют следующие документы:</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1. Заявка </w:t>
      </w:r>
      <w:proofErr w:type="gramStart"/>
      <w:r w:rsidRPr="00945E88">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945E88">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2. Копии документов, удостоверяющих личность (для физических лиц).</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3. Надлежащим образом заверенный перевод </w:t>
      </w:r>
      <w:proofErr w:type="gramStart"/>
      <w:r w:rsidRPr="00945E88">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45E88">
        <w:rPr>
          <w:rFonts w:ascii="Times New Roman" w:eastAsia="Calibri" w:hAnsi="Times New Roman" w:cs="Times New Roman"/>
          <w:sz w:val="12"/>
          <w:szCs w:val="12"/>
        </w:rPr>
        <w:t>, если заявителем является иностранное юридическое лицо.</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4. Документы, подтверждающие внесение задатка. </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945E88">
        <w:rPr>
          <w:rFonts w:ascii="Times New Roman" w:eastAsia="Calibri" w:hAnsi="Times New Roman" w:cs="Times New Roman"/>
          <w:sz w:val="12"/>
          <w:szCs w:val="12"/>
        </w:rPr>
        <w:t>рас-смотрения</w:t>
      </w:r>
      <w:proofErr w:type="gramEnd"/>
      <w:r w:rsidRPr="00945E88">
        <w:rPr>
          <w:rFonts w:ascii="Times New Roman" w:eastAsia="Calibri" w:hAnsi="Times New Roman" w:cs="Times New Roman"/>
          <w:sz w:val="12"/>
          <w:szCs w:val="12"/>
        </w:rPr>
        <w:t xml:space="preserve"> заявок на участие в аукционе, путем вручения им под расписку соответствующего уведомления либо </w:t>
      </w:r>
      <w:proofErr w:type="spellStart"/>
      <w:r w:rsidRPr="00945E88">
        <w:rPr>
          <w:rFonts w:ascii="Times New Roman" w:eastAsia="Calibri" w:hAnsi="Times New Roman" w:cs="Times New Roman"/>
          <w:sz w:val="12"/>
          <w:szCs w:val="12"/>
        </w:rPr>
        <w:t>направ-ления</w:t>
      </w:r>
      <w:proofErr w:type="spellEnd"/>
      <w:r w:rsidRPr="00945E88">
        <w:rPr>
          <w:rFonts w:ascii="Times New Roman" w:eastAsia="Calibri" w:hAnsi="Times New Roman" w:cs="Times New Roman"/>
          <w:sz w:val="12"/>
          <w:szCs w:val="12"/>
        </w:rPr>
        <w:t xml:space="preserve"> такого уведомления по почте заказным письмом.</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945E88">
        <w:rPr>
          <w:rFonts w:ascii="Times New Roman" w:eastAsia="Calibri" w:hAnsi="Times New Roman" w:cs="Times New Roman"/>
          <w:sz w:val="12"/>
          <w:szCs w:val="12"/>
        </w:rPr>
        <w:t>те-</w:t>
      </w:r>
      <w:proofErr w:type="spellStart"/>
      <w:r w:rsidRPr="00945E88">
        <w:rPr>
          <w:rFonts w:ascii="Times New Roman" w:eastAsia="Calibri" w:hAnsi="Times New Roman" w:cs="Times New Roman"/>
          <w:sz w:val="12"/>
          <w:szCs w:val="12"/>
        </w:rPr>
        <w:t>чение</w:t>
      </w:r>
      <w:proofErr w:type="spellEnd"/>
      <w:proofErr w:type="gramEnd"/>
      <w:r w:rsidRPr="00945E88">
        <w:rPr>
          <w:rFonts w:ascii="Times New Roman" w:eastAsia="Calibri" w:hAnsi="Times New Roman" w:cs="Times New Roman"/>
          <w:sz w:val="12"/>
          <w:szCs w:val="12"/>
        </w:rPr>
        <w:t xml:space="preserve"> 3 рабочих дней со дня оформления протокола приема заявок на участие в аукционе. </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Основаниями не допуска заявителя к участию в аукционе являются:</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945E88">
        <w:rPr>
          <w:rFonts w:ascii="Times New Roman" w:eastAsia="Calibri" w:hAnsi="Times New Roman" w:cs="Times New Roman"/>
          <w:sz w:val="12"/>
          <w:szCs w:val="12"/>
        </w:rPr>
        <w:t>сведе-ний</w:t>
      </w:r>
      <w:proofErr w:type="spellEnd"/>
      <w:proofErr w:type="gramEnd"/>
      <w:r w:rsidRPr="00945E88">
        <w:rPr>
          <w:rFonts w:ascii="Times New Roman" w:eastAsia="Calibri" w:hAnsi="Times New Roman" w:cs="Times New Roman"/>
          <w:sz w:val="12"/>
          <w:szCs w:val="12"/>
        </w:rPr>
        <w:t xml:space="preserve">; </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2) </w:t>
      </w:r>
      <w:proofErr w:type="spellStart"/>
      <w:r w:rsidRPr="00945E88">
        <w:rPr>
          <w:rFonts w:ascii="Times New Roman" w:eastAsia="Calibri" w:hAnsi="Times New Roman" w:cs="Times New Roman"/>
          <w:sz w:val="12"/>
          <w:szCs w:val="12"/>
        </w:rPr>
        <w:t>непоступление</w:t>
      </w:r>
      <w:proofErr w:type="spellEnd"/>
      <w:r w:rsidRPr="00945E88">
        <w:rPr>
          <w:rFonts w:ascii="Times New Roman" w:eastAsia="Calibri" w:hAnsi="Times New Roman" w:cs="Times New Roman"/>
          <w:sz w:val="12"/>
          <w:szCs w:val="12"/>
        </w:rPr>
        <w:t xml:space="preserve"> задатка на дату рассмотрения заявок на участие в аукционе;</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945E88">
        <w:rPr>
          <w:rFonts w:ascii="Times New Roman" w:eastAsia="Calibri" w:hAnsi="Times New Roman" w:cs="Times New Roman"/>
          <w:sz w:val="12"/>
          <w:szCs w:val="12"/>
        </w:rPr>
        <w:t>Федера-ции</w:t>
      </w:r>
      <w:proofErr w:type="spellEnd"/>
      <w:proofErr w:type="gramEnd"/>
      <w:r w:rsidRPr="00945E88">
        <w:rPr>
          <w:rFonts w:ascii="Times New Roman" w:eastAsia="Calibri"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Порядок проведения аукциона.</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1. Аукцион проводится в указанном в извещении о проведен</w:t>
      </w:r>
      <w:proofErr w:type="gramStart"/>
      <w:r w:rsidRPr="00945E88">
        <w:rPr>
          <w:rFonts w:ascii="Times New Roman" w:eastAsia="Calibri" w:hAnsi="Times New Roman" w:cs="Times New Roman"/>
          <w:sz w:val="12"/>
          <w:szCs w:val="12"/>
        </w:rPr>
        <w:t>ии ау</w:t>
      </w:r>
      <w:proofErr w:type="gramEnd"/>
      <w:r w:rsidRPr="00945E88">
        <w:rPr>
          <w:rFonts w:ascii="Times New Roman" w:eastAsia="Calibri" w:hAnsi="Times New Roman" w:cs="Times New Roman"/>
          <w:sz w:val="12"/>
          <w:szCs w:val="12"/>
        </w:rPr>
        <w:t>кциона месте, в соответствующий день и час.</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2. Аукцион проводится в следующем порядке:</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а) аукцион ведет аукционист;</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945E88">
        <w:rPr>
          <w:rFonts w:ascii="Times New Roman" w:eastAsia="Calibri" w:hAnsi="Times New Roman" w:cs="Times New Roman"/>
          <w:sz w:val="12"/>
          <w:szCs w:val="12"/>
        </w:rPr>
        <w:t>зе-мельного</w:t>
      </w:r>
      <w:proofErr w:type="spellEnd"/>
      <w:proofErr w:type="gramEnd"/>
      <w:r w:rsidRPr="00945E88">
        <w:rPr>
          <w:rFonts w:ascii="Times New Roman" w:eastAsia="Calibri" w:hAnsi="Times New Roman" w:cs="Times New Roman"/>
          <w:sz w:val="12"/>
          <w:szCs w:val="12"/>
        </w:rPr>
        <w:t xml:space="preserve"> участка, «шага аукциона» и порядка проведения аукциона.</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945E88">
        <w:rPr>
          <w:rFonts w:ascii="Times New Roman" w:eastAsia="Calibri" w:hAnsi="Times New Roman" w:cs="Times New Roman"/>
          <w:sz w:val="12"/>
          <w:szCs w:val="12"/>
        </w:rPr>
        <w:t>те-</w:t>
      </w:r>
      <w:proofErr w:type="spellStart"/>
      <w:r w:rsidRPr="00945E88">
        <w:rPr>
          <w:rFonts w:ascii="Times New Roman" w:eastAsia="Calibri" w:hAnsi="Times New Roman" w:cs="Times New Roman"/>
          <w:sz w:val="12"/>
          <w:szCs w:val="12"/>
        </w:rPr>
        <w:t>чение</w:t>
      </w:r>
      <w:proofErr w:type="spellEnd"/>
      <w:proofErr w:type="gramEnd"/>
      <w:r w:rsidRPr="00945E88">
        <w:rPr>
          <w:rFonts w:ascii="Times New Roman" w:eastAsia="Calibri" w:hAnsi="Times New Roman" w:cs="Times New Roman"/>
          <w:sz w:val="12"/>
          <w:szCs w:val="12"/>
        </w:rPr>
        <w:t xml:space="preserve"> всего аукциона;</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945E88">
        <w:rPr>
          <w:rFonts w:ascii="Times New Roman" w:eastAsia="Calibri" w:hAnsi="Times New Roman" w:cs="Times New Roman"/>
          <w:sz w:val="12"/>
          <w:szCs w:val="12"/>
        </w:rPr>
        <w:t>аукцио-нистом</w:t>
      </w:r>
      <w:proofErr w:type="spellEnd"/>
      <w:proofErr w:type="gramEnd"/>
      <w:r w:rsidRPr="00945E88">
        <w:rPr>
          <w:rFonts w:ascii="Times New Roman" w:eastAsia="Calibri" w:hAnsi="Times New Roman" w:cs="Times New Roman"/>
          <w:sz w:val="12"/>
          <w:szCs w:val="12"/>
        </w:rPr>
        <w:t xml:space="preserve"> начальной цены или начального размера арендной платы;</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945E88">
        <w:rPr>
          <w:rFonts w:ascii="Times New Roman" w:eastAsia="Calibri" w:hAnsi="Times New Roman" w:cs="Times New Roman"/>
          <w:sz w:val="12"/>
          <w:szCs w:val="12"/>
        </w:rPr>
        <w:t>аук-циона</w:t>
      </w:r>
      <w:proofErr w:type="spellEnd"/>
      <w:proofErr w:type="gramEnd"/>
      <w:r w:rsidRPr="00945E88">
        <w:rPr>
          <w:rFonts w:ascii="Times New Roman" w:eastAsia="Calibri" w:hAnsi="Times New Roman" w:cs="Times New Roman"/>
          <w:sz w:val="12"/>
          <w:szCs w:val="12"/>
        </w:rPr>
        <w:t xml:space="preserve"> путем поднятия карточек. В случае заявления цены, кратной «шагу аукциона», эта цена </w:t>
      </w:r>
      <w:proofErr w:type="gramStart"/>
      <w:r w:rsidRPr="00945E88">
        <w:rPr>
          <w:rFonts w:ascii="Times New Roman" w:eastAsia="Calibri" w:hAnsi="Times New Roman" w:cs="Times New Roman"/>
          <w:sz w:val="12"/>
          <w:szCs w:val="12"/>
        </w:rPr>
        <w:t>заявляется</w:t>
      </w:r>
      <w:proofErr w:type="gramEnd"/>
      <w:r w:rsidRPr="00945E88">
        <w:rPr>
          <w:rFonts w:ascii="Times New Roman" w:eastAsia="Calibri" w:hAnsi="Times New Roman" w:cs="Times New Roman"/>
          <w:sz w:val="12"/>
          <w:szCs w:val="12"/>
        </w:rPr>
        <w:t xml:space="preserve"> участниками аукциона путем поднятия карточек и ее оглашения;</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945E88">
        <w:rPr>
          <w:rFonts w:ascii="Times New Roman" w:eastAsia="Calibri" w:hAnsi="Times New Roman" w:cs="Times New Roman"/>
          <w:sz w:val="12"/>
          <w:szCs w:val="12"/>
        </w:rPr>
        <w:t>аукци</w:t>
      </w:r>
      <w:proofErr w:type="spellEnd"/>
      <w:r w:rsidRPr="00945E88">
        <w:rPr>
          <w:rFonts w:ascii="Times New Roman" w:eastAsia="Calibri" w:hAnsi="Times New Roman" w:cs="Times New Roman"/>
          <w:sz w:val="12"/>
          <w:szCs w:val="12"/>
        </w:rPr>
        <w:t>-она</w:t>
      </w:r>
      <w:proofErr w:type="gramEnd"/>
      <w:r w:rsidRPr="00945E88">
        <w:rPr>
          <w:rFonts w:ascii="Times New Roman" w:eastAsia="Calibri" w:hAnsi="Times New Roman" w:cs="Times New Roman"/>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945E88">
        <w:rPr>
          <w:rFonts w:ascii="Times New Roman" w:eastAsia="Calibri" w:hAnsi="Times New Roman" w:cs="Times New Roman"/>
          <w:sz w:val="12"/>
          <w:szCs w:val="12"/>
        </w:rPr>
        <w:t>кар-точки</w:t>
      </w:r>
      <w:proofErr w:type="gramEnd"/>
      <w:r w:rsidRPr="00945E88">
        <w:rPr>
          <w:rFonts w:ascii="Times New Roman" w:eastAsia="Calibri" w:hAnsi="Times New Roman" w:cs="Times New Roman"/>
          <w:sz w:val="12"/>
          <w:szCs w:val="12"/>
        </w:rPr>
        <w:t xml:space="preserve"> которого был назван аукционистом последним;</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д) по завершен</w:t>
      </w:r>
      <w:proofErr w:type="gramStart"/>
      <w:r w:rsidRPr="00945E88">
        <w:rPr>
          <w:rFonts w:ascii="Times New Roman" w:eastAsia="Calibri" w:hAnsi="Times New Roman" w:cs="Times New Roman"/>
          <w:sz w:val="12"/>
          <w:szCs w:val="12"/>
        </w:rPr>
        <w:t>ии ау</w:t>
      </w:r>
      <w:proofErr w:type="gramEnd"/>
      <w:r w:rsidRPr="00945E88">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В случае</w:t>
      </w:r>
      <w:proofErr w:type="gramStart"/>
      <w:r w:rsidRPr="00945E88">
        <w:rPr>
          <w:rFonts w:ascii="Times New Roman" w:eastAsia="Calibri" w:hAnsi="Times New Roman" w:cs="Times New Roman"/>
          <w:sz w:val="12"/>
          <w:szCs w:val="12"/>
        </w:rPr>
        <w:t>,</w:t>
      </w:r>
      <w:proofErr w:type="gramEnd"/>
      <w:r w:rsidRPr="00945E88">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r w:rsidRPr="00945E88">
        <w:rPr>
          <w:rFonts w:ascii="Times New Roman" w:eastAsia="Calibri" w:hAnsi="Times New Roman" w:cs="Times New Roman"/>
          <w:sz w:val="12"/>
          <w:szCs w:val="12"/>
        </w:rPr>
        <w:t>возвраща-ется</w:t>
      </w:r>
      <w:proofErr w:type="spellEnd"/>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Аукцион признается не состоявшимся, если: 1) в аукционе участвовало менее двух участников; 2) после </w:t>
      </w:r>
      <w:proofErr w:type="gramStart"/>
      <w:r w:rsidRPr="00945E88">
        <w:rPr>
          <w:rFonts w:ascii="Times New Roman" w:eastAsia="Calibri" w:hAnsi="Times New Roman" w:cs="Times New Roman"/>
          <w:sz w:val="12"/>
          <w:szCs w:val="12"/>
        </w:rPr>
        <w:t>трое-кратного</w:t>
      </w:r>
      <w:proofErr w:type="gramEnd"/>
      <w:r w:rsidRPr="00945E88">
        <w:rPr>
          <w:rFonts w:ascii="Times New Roman" w:eastAsia="Calibri" w:hAnsi="Times New Roman" w:cs="Times New Roman"/>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945E88">
        <w:rPr>
          <w:rFonts w:ascii="Times New Roman" w:eastAsia="Calibri" w:hAnsi="Times New Roman" w:cs="Times New Roman"/>
          <w:sz w:val="12"/>
          <w:szCs w:val="12"/>
        </w:rPr>
        <w:t>,</w:t>
      </w:r>
      <w:proofErr w:type="gramEnd"/>
      <w:r w:rsidRPr="00945E88">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аренды в десятидневный срок со дня составления протокола о результатах аукциона. </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945E88">
        <w:rPr>
          <w:rFonts w:ascii="Times New Roman" w:eastAsia="Calibri" w:hAnsi="Times New Roman" w:cs="Times New Roman"/>
          <w:sz w:val="12"/>
          <w:szCs w:val="12"/>
        </w:rPr>
        <w:t>и</w:t>
      </w:r>
      <w:proofErr w:type="gramEnd"/>
      <w:r w:rsidRPr="00945E88">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Не допускается заключение договора аренды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Банковские реквизиты для внесения задатка: </w:t>
      </w:r>
    </w:p>
    <w:p w:rsid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945E88">
        <w:rPr>
          <w:rFonts w:ascii="Times New Roman" w:eastAsia="Calibri" w:hAnsi="Times New Roman" w:cs="Times New Roman"/>
          <w:sz w:val="12"/>
          <w:szCs w:val="12"/>
        </w:rPr>
        <w:t>Р</w:t>
      </w:r>
      <w:proofErr w:type="gramEnd"/>
      <w:r w:rsidRPr="00945E88">
        <w:rPr>
          <w:rFonts w:ascii="Times New Roman" w:eastAsia="Calibri" w:hAnsi="Times New Roman" w:cs="Times New Roman"/>
          <w:sz w:val="12"/>
          <w:szCs w:val="12"/>
        </w:rPr>
        <w:t xml:space="preserve">/С 40302810636015000068 в Отделении Самара г. Самара, БИК 043601001, КБК 60811105025050000120, ОКТМО 36638000, с пометкой – задаток для участия в аукционе, адрес земельного участка в отношении которого внесен задаток. Задаток можно </w:t>
      </w:r>
      <w:r w:rsidRPr="00945E88">
        <w:rPr>
          <w:rFonts w:ascii="Times New Roman" w:eastAsia="Calibri" w:hAnsi="Times New Roman" w:cs="Times New Roman"/>
          <w:sz w:val="12"/>
          <w:szCs w:val="12"/>
        </w:rPr>
        <w:lastRenderedPageBreak/>
        <w:t xml:space="preserve">внести </w:t>
      </w:r>
      <w:proofErr w:type="gramStart"/>
      <w:r w:rsidRPr="00945E88">
        <w:rPr>
          <w:rFonts w:ascii="Times New Roman" w:eastAsia="Calibri"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945E88">
        <w:rPr>
          <w:rFonts w:ascii="Times New Roman" w:eastAsia="Calibri"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384444" w:rsidRDefault="00384444" w:rsidP="00945E88">
      <w:pPr>
        <w:tabs>
          <w:tab w:val="left" w:pos="284"/>
        </w:tabs>
        <w:spacing w:after="0" w:line="240" w:lineRule="auto"/>
        <w:ind w:firstLine="284"/>
        <w:jc w:val="both"/>
        <w:rPr>
          <w:rFonts w:ascii="Times New Roman" w:eastAsia="Calibri" w:hAnsi="Times New Roman" w:cs="Times New Roman"/>
          <w:sz w:val="12"/>
          <w:szCs w:val="12"/>
        </w:rPr>
      </w:pPr>
    </w:p>
    <w:p w:rsidR="00945E88" w:rsidRPr="00384444" w:rsidRDefault="00945E88" w:rsidP="00384444">
      <w:pPr>
        <w:tabs>
          <w:tab w:val="left" w:pos="284"/>
        </w:tabs>
        <w:spacing w:after="0" w:line="240" w:lineRule="auto"/>
        <w:ind w:firstLine="284"/>
        <w:jc w:val="center"/>
        <w:rPr>
          <w:rFonts w:ascii="Times New Roman" w:eastAsia="Calibri" w:hAnsi="Times New Roman" w:cs="Times New Roman"/>
          <w:b/>
          <w:sz w:val="12"/>
          <w:szCs w:val="12"/>
        </w:rPr>
      </w:pPr>
      <w:r w:rsidRPr="00384444">
        <w:rPr>
          <w:rFonts w:ascii="Times New Roman" w:eastAsia="Calibri" w:hAnsi="Times New Roman" w:cs="Times New Roman"/>
          <w:b/>
          <w:sz w:val="12"/>
          <w:szCs w:val="12"/>
        </w:rPr>
        <w:t>Проект договора аренды земельного участка</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село Сергиевск Самарской области</w:t>
      </w:r>
      <w:r w:rsidRPr="00945E88">
        <w:rPr>
          <w:rFonts w:ascii="Times New Roman" w:eastAsia="Calibri" w:hAnsi="Times New Roman" w:cs="Times New Roman"/>
          <w:sz w:val="12"/>
          <w:szCs w:val="12"/>
        </w:rPr>
        <w:tab/>
      </w:r>
      <w:r w:rsidR="00384444">
        <w:rPr>
          <w:rFonts w:ascii="Times New Roman" w:eastAsia="Calibri" w:hAnsi="Times New Roman" w:cs="Times New Roman"/>
          <w:sz w:val="12"/>
          <w:szCs w:val="12"/>
        </w:rPr>
        <w:t xml:space="preserve">                                                                                                                                     </w:t>
      </w:r>
      <w:r w:rsidRPr="00945E88">
        <w:rPr>
          <w:rFonts w:ascii="Times New Roman" w:eastAsia="Calibri" w:hAnsi="Times New Roman" w:cs="Times New Roman"/>
          <w:sz w:val="12"/>
          <w:szCs w:val="12"/>
        </w:rPr>
        <w:t>Дата заключения договора</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945E88" w:rsidRPr="00945E88" w:rsidRDefault="00945E88" w:rsidP="00384444">
      <w:pPr>
        <w:tabs>
          <w:tab w:val="left" w:pos="284"/>
        </w:tabs>
        <w:spacing w:after="0" w:line="240" w:lineRule="auto"/>
        <w:jc w:val="both"/>
        <w:rPr>
          <w:rFonts w:ascii="Times New Roman" w:eastAsia="Calibri" w:hAnsi="Times New Roman" w:cs="Times New Roman"/>
          <w:sz w:val="12"/>
          <w:szCs w:val="12"/>
        </w:rPr>
      </w:pPr>
    </w:p>
    <w:p w:rsidR="00945E88" w:rsidRPr="00384444" w:rsidRDefault="00384444" w:rsidP="00384444">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00945E88" w:rsidRPr="00384444">
        <w:rPr>
          <w:rFonts w:ascii="Times New Roman" w:eastAsia="Calibri" w:hAnsi="Times New Roman" w:cs="Times New Roman"/>
          <w:b/>
          <w:sz w:val="12"/>
          <w:szCs w:val="12"/>
        </w:rPr>
        <w:t>Предмет договора.</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p>
    <w:p w:rsidR="00945E88" w:rsidRPr="00384444" w:rsidRDefault="00384444" w:rsidP="00384444">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00945E88" w:rsidRPr="00384444">
        <w:rPr>
          <w:rFonts w:ascii="Times New Roman" w:eastAsia="Calibri" w:hAnsi="Times New Roman" w:cs="Times New Roman"/>
          <w:b/>
          <w:sz w:val="12"/>
          <w:szCs w:val="12"/>
        </w:rPr>
        <w:t>Обременения земельного участка.</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2.1. Не зарегистрированы.</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p>
    <w:p w:rsidR="00945E88" w:rsidRPr="00384444" w:rsidRDefault="00384444" w:rsidP="00384444">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00945E88" w:rsidRPr="00384444">
        <w:rPr>
          <w:rFonts w:ascii="Times New Roman" w:eastAsia="Calibri" w:hAnsi="Times New Roman" w:cs="Times New Roman"/>
          <w:b/>
          <w:sz w:val="12"/>
          <w:szCs w:val="12"/>
        </w:rPr>
        <w:t>Срок договора.</w:t>
      </w:r>
    </w:p>
    <w:p w:rsidR="00945E88" w:rsidRPr="00945E88" w:rsidRDefault="00384444" w:rsidP="00945E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945E88" w:rsidRPr="00945E88">
        <w:rPr>
          <w:rFonts w:ascii="Times New Roman" w:eastAsia="Calibri" w:hAnsi="Times New Roman" w:cs="Times New Roman"/>
          <w:sz w:val="12"/>
          <w:szCs w:val="12"/>
        </w:rPr>
        <w:t xml:space="preserve">Срок аренды «Участка» устанавливается </w:t>
      </w:r>
      <w:proofErr w:type="gramStart"/>
      <w:r w:rsidR="00945E88" w:rsidRPr="00945E88">
        <w:rPr>
          <w:rFonts w:ascii="Times New Roman" w:eastAsia="Calibri" w:hAnsi="Times New Roman" w:cs="Times New Roman"/>
          <w:sz w:val="12"/>
          <w:szCs w:val="12"/>
        </w:rPr>
        <w:t>с</w:t>
      </w:r>
      <w:proofErr w:type="gramEnd"/>
      <w:r w:rsidR="00945E88" w:rsidRPr="00945E88">
        <w:rPr>
          <w:rFonts w:ascii="Times New Roman" w:eastAsia="Calibri" w:hAnsi="Times New Roman" w:cs="Times New Roman"/>
          <w:sz w:val="12"/>
          <w:szCs w:val="12"/>
        </w:rPr>
        <w:t xml:space="preserve"> _____ по _______.</w:t>
      </w:r>
    </w:p>
    <w:p w:rsidR="00945E88" w:rsidRPr="00945E88" w:rsidRDefault="00384444" w:rsidP="00945E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00945E88" w:rsidRPr="00945E88">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00945E88" w:rsidRPr="00945E88">
        <w:rPr>
          <w:rFonts w:ascii="Times New Roman" w:eastAsia="Calibri" w:hAnsi="Times New Roman" w:cs="Times New Roman"/>
          <w:sz w:val="12"/>
          <w:szCs w:val="12"/>
        </w:rPr>
        <w:t>отношения</w:t>
      </w:r>
      <w:proofErr w:type="gramEnd"/>
      <w:r w:rsidR="00945E88" w:rsidRPr="00945E88">
        <w:rPr>
          <w:rFonts w:ascii="Times New Roman" w:eastAsia="Calibri" w:hAnsi="Times New Roman" w:cs="Times New Roman"/>
          <w:sz w:val="12"/>
          <w:szCs w:val="12"/>
        </w:rPr>
        <w:t xml:space="preserve"> возникшие с _______.</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p>
    <w:p w:rsidR="00945E88" w:rsidRPr="00384444" w:rsidRDefault="00384444" w:rsidP="00384444">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00945E88" w:rsidRPr="00384444">
        <w:rPr>
          <w:rFonts w:ascii="Times New Roman" w:eastAsia="Calibri" w:hAnsi="Times New Roman" w:cs="Times New Roman"/>
          <w:b/>
          <w:sz w:val="12"/>
          <w:szCs w:val="12"/>
        </w:rPr>
        <w:t>Арендная плата.</w:t>
      </w:r>
    </w:p>
    <w:p w:rsidR="00945E88" w:rsidRPr="00945E88" w:rsidRDefault="00384444" w:rsidP="00945E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00945E88" w:rsidRPr="00945E88">
        <w:rPr>
          <w:rFonts w:ascii="Times New Roman" w:eastAsia="Calibri" w:hAnsi="Times New Roman" w:cs="Times New Roman"/>
          <w:sz w:val="12"/>
          <w:szCs w:val="12"/>
        </w:rPr>
        <w:t xml:space="preserve">Размер арендной платы за земельный участок, расположенный по адресу: _____________, </w:t>
      </w:r>
      <w:proofErr w:type="gramStart"/>
      <w:r w:rsidR="00945E88" w:rsidRPr="00945E88">
        <w:rPr>
          <w:rFonts w:ascii="Times New Roman" w:eastAsia="Calibri" w:hAnsi="Times New Roman" w:cs="Times New Roman"/>
          <w:sz w:val="12"/>
          <w:szCs w:val="12"/>
        </w:rPr>
        <w:t>согласно Протокола</w:t>
      </w:r>
      <w:proofErr w:type="gramEnd"/>
      <w:r w:rsidR="00945E88" w:rsidRPr="00945E88">
        <w:rPr>
          <w:rFonts w:ascii="Times New Roman" w:eastAsia="Calibri"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w:t>
      </w:r>
      <w:proofErr w:type="gramStart"/>
      <w:r w:rsidRPr="00945E88">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Начиная </w:t>
      </w:r>
      <w:proofErr w:type="gramStart"/>
      <w:r w:rsidRPr="00945E88">
        <w:rPr>
          <w:rFonts w:ascii="Times New Roman" w:eastAsia="Calibri" w:hAnsi="Times New Roman" w:cs="Times New Roman"/>
          <w:sz w:val="12"/>
          <w:szCs w:val="12"/>
        </w:rPr>
        <w:t>с</w:t>
      </w:r>
      <w:proofErr w:type="gramEnd"/>
      <w:r w:rsidRPr="00945E88">
        <w:rPr>
          <w:rFonts w:ascii="Times New Roman" w:eastAsia="Calibri" w:hAnsi="Times New Roman" w:cs="Times New Roman"/>
          <w:sz w:val="12"/>
          <w:szCs w:val="12"/>
        </w:rPr>
        <w:t xml:space="preserve"> ______ </w:t>
      </w:r>
      <w:proofErr w:type="gramStart"/>
      <w:r w:rsidRPr="00945E88">
        <w:rPr>
          <w:rFonts w:ascii="Times New Roman" w:eastAsia="Calibri" w:hAnsi="Times New Roman" w:cs="Times New Roman"/>
          <w:sz w:val="12"/>
          <w:szCs w:val="12"/>
        </w:rPr>
        <w:t>арендная</w:t>
      </w:r>
      <w:proofErr w:type="gramEnd"/>
      <w:r w:rsidRPr="00945E88">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945E88">
        <w:rPr>
          <w:rFonts w:ascii="Times New Roman" w:eastAsia="Calibri" w:hAnsi="Times New Roman" w:cs="Times New Roman"/>
          <w:sz w:val="12"/>
          <w:szCs w:val="12"/>
        </w:rPr>
        <w:t>м.р</w:t>
      </w:r>
      <w:proofErr w:type="spellEnd"/>
      <w:r w:rsidRPr="00945E88">
        <w:rPr>
          <w:rFonts w:ascii="Times New Roman" w:eastAsia="Calibri" w:hAnsi="Times New Roman" w:cs="Times New Roman"/>
          <w:sz w:val="12"/>
          <w:szCs w:val="12"/>
        </w:rPr>
        <w:t xml:space="preserve">. Сергиевский Самарской области л/с 04423003000), ИНН 6381001160, КПП 638101001, </w:t>
      </w:r>
      <w:proofErr w:type="gramStart"/>
      <w:r w:rsidRPr="00945E88">
        <w:rPr>
          <w:rFonts w:ascii="Times New Roman" w:eastAsia="Calibri" w:hAnsi="Times New Roman" w:cs="Times New Roman"/>
          <w:sz w:val="12"/>
          <w:szCs w:val="12"/>
        </w:rPr>
        <w:t>р</w:t>
      </w:r>
      <w:proofErr w:type="gramEnd"/>
      <w:r w:rsidRPr="00945E88">
        <w:rPr>
          <w:rFonts w:ascii="Times New Roman" w:eastAsia="Calibri" w:hAnsi="Times New Roman" w:cs="Times New Roman"/>
          <w:sz w:val="12"/>
          <w:szCs w:val="12"/>
        </w:rPr>
        <w:t>/с 40101810822020012001, БИК 043601001, в Отделении Самара г. Самара, КБК 608111050____0000120, ОКТМО 36638___ .</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4.4. Арендная плата начисляется </w:t>
      </w:r>
      <w:proofErr w:type="gramStart"/>
      <w:r w:rsidRPr="00945E88">
        <w:rPr>
          <w:rFonts w:ascii="Times New Roman" w:eastAsia="Calibri" w:hAnsi="Times New Roman" w:cs="Times New Roman"/>
          <w:sz w:val="12"/>
          <w:szCs w:val="12"/>
        </w:rPr>
        <w:t>с</w:t>
      </w:r>
      <w:proofErr w:type="gramEnd"/>
      <w:r w:rsidRPr="00945E88">
        <w:rPr>
          <w:rFonts w:ascii="Times New Roman" w:eastAsia="Calibri" w:hAnsi="Times New Roman" w:cs="Times New Roman"/>
          <w:sz w:val="12"/>
          <w:szCs w:val="12"/>
        </w:rPr>
        <w:t xml:space="preserve"> _______.</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p>
    <w:p w:rsidR="00945E88" w:rsidRPr="00384444" w:rsidRDefault="00384444" w:rsidP="00384444">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00945E88" w:rsidRPr="00384444">
        <w:rPr>
          <w:rFonts w:ascii="Times New Roman" w:eastAsia="Calibri" w:hAnsi="Times New Roman" w:cs="Times New Roman"/>
          <w:b/>
          <w:sz w:val="12"/>
          <w:szCs w:val="12"/>
        </w:rPr>
        <w:t>Права и обязанности сторон.</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5.1. «Арендодатель» имеет право:</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5.2. «Арендодатель» обязан:</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5.2.1. Выполнять в полном объеме все условия Договора.</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5.3. «Арендатор» имеет право:</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5.3.1. Использовать «Участок» на условиях, установленных Договором.</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5.4. «Арендатор» обязан:</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5.4.1. Выполнять в полном объеме все условия Договора.</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5.5. «Арендодатель» и «Арендатор» имеют иные права и </w:t>
      </w:r>
      <w:proofErr w:type="gramStart"/>
      <w:r w:rsidRPr="00945E88">
        <w:rPr>
          <w:rFonts w:ascii="Times New Roman" w:eastAsia="Calibri" w:hAnsi="Times New Roman" w:cs="Times New Roman"/>
          <w:sz w:val="12"/>
          <w:szCs w:val="12"/>
        </w:rPr>
        <w:t>несут иные обязанности</w:t>
      </w:r>
      <w:proofErr w:type="gramEnd"/>
      <w:r w:rsidRPr="00945E88">
        <w:rPr>
          <w:rFonts w:ascii="Times New Roman" w:eastAsia="Calibri" w:hAnsi="Times New Roman" w:cs="Times New Roman"/>
          <w:sz w:val="12"/>
          <w:szCs w:val="12"/>
        </w:rPr>
        <w:t>, установленные законодательством РФ.</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p>
    <w:p w:rsidR="00945E88" w:rsidRPr="00384444" w:rsidRDefault="00384444" w:rsidP="00384444">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00945E88" w:rsidRPr="00384444">
        <w:rPr>
          <w:rFonts w:ascii="Times New Roman" w:eastAsia="Calibri" w:hAnsi="Times New Roman" w:cs="Times New Roman"/>
          <w:b/>
          <w:sz w:val="12"/>
          <w:szCs w:val="12"/>
        </w:rPr>
        <w:t>Ответственность сторон.</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lastRenderedPageBreak/>
        <w:t>6.1.  За нарушение условий Договора Стороны несут ответственность, предусмотренную законодательством РФ.</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p>
    <w:p w:rsidR="00945E88" w:rsidRPr="00384444" w:rsidRDefault="00384444" w:rsidP="00384444">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00945E88" w:rsidRPr="00384444">
        <w:rPr>
          <w:rFonts w:ascii="Times New Roman" w:eastAsia="Calibri" w:hAnsi="Times New Roman" w:cs="Times New Roman"/>
          <w:b/>
          <w:sz w:val="12"/>
          <w:szCs w:val="12"/>
        </w:rPr>
        <w:t>Изменение, расторжение и прекращение Договора.</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945E88">
        <w:rPr>
          <w:rFonts w:ascii="Times New Roman" w:eastAsia="Calibri" w:hAnsi="Times New Roman" w:cs="Times New Roman"/>
          <w:sz w:val="12"/>
          <w:szCs w:val="12"/>
        </w:rPr>
        <w:t>с даты</w:t>
      </w:r>
      <w:proofErr w:type="gramEnd"/>
      <w:r w:rsidRPr="00945E88">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 xml:space="preserve">7.2. </w:t>
      </w:r>
      <w:proofErr w:type="gramStart"/>
      <w:r w:rsidRPr="00945E88">
        <w:rPr>
          <w:rFonts w:ascii="Times New Roman" w:eastAsia="Calibri" w:hAnsi="Times New Roman" w:cs="Times New Roman"/>
          <w:sz w:val="12"/>
          <w:szCs w:val="12"/>
        </w:rPr>
        <w:t>Договор</w:t>
      </w:r>
      <w:proofErr w:type="gramEnd"/>
      <w:r w:rsidRPr="00945E88">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p>
    <w:p w:rsidR="00945E88" w:rsidRPr="00384444" w:rsidRDefault="00384444" w:rsidP="00384444">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00945E88" w:rsidRPr="00384444">
        <w:rPr>
          <w:rFonts w:ascii="Times New Roman" w:eastAsia="Calibri" w:hAnsi="Times New Roman" w:cs="Times New Roman"/>
          <w:b/>
          <w:sz w:val="12"/>
          <w:szCs w:val="12"/>
        </w:rPr>
        <w:t>Рассмотрение и урегулирование споров.</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p>
    <w:p w:rsidR="00945E88" w:rsidRPr="00384444" w:rsidRDefault="00384444" w:rsidP="00384444">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00945E88" w:rsidRPr="00384444">
        <w:rPr>
          <w:rFonts w:ascii="Times New Roman" w:eastAsia="Calibri" w:hAnsi="Times New Roman" w:cs="Times New Roman"/>
          <w:b/>
          <w:sz w:val="12"/>
          <w:szCs w:val="12"/>
        </w:rPr>
        <w:t>Неотъемлемой частью договора является.</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9.1. Неотъемлемой частью договора является акт приема-передачи земельного участка.</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p>
    <w:p w:rsidR="00945E88" w:rsidRPr="00384444" w:rsidRDefault="00384444" w:rsidP="00384444">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00945E88" w:rsidRPr="00384444">
        <w:rPr>
          <w:rFonts w:ascii="Times New Roman" w:eastAsia="Calibri" w:hAnsi="Times New Roman" w:cs="Times New Roman"/>
          <w:b/>
          <w:sz w:val="12"/>
          <w:szCs w:val="12"/>
        </w:rPr>
        <w:t>Адреса и подписи  сторон.</w:t>
      </w:r>
    </w:p>
    <w:p w:rsidR="00945E88" w:rsidRP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«Арендодатель»:</w:t>
      </w:r>
    </w:p>
    <w:p w:rsidR="00945E88" w:rsidRPr="00945E88" w:rsidRDefault="00945E88" w:rsidP="00384444">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Муниципальное образование - муниципального района Сергиевский Самарской</w:t>
      </w:r>
      <w:r w:rsidR="00384444">
        <w:rPr>
          <w:rFonts w:ascii="Times New Roman" w:eastAsia="Calibri" w:hAnsi="Times New Roman" w:cs="Times New Roman"/>
          <w:sz w:val="12"/>
          <w:szCs w:val="12"/>
        </w:rPr>
        <w:t xml:space="preserve"> области.</w:t>
      </w:r>
    </w:p>
    <w:p w:rsidR="00945E88" w:rsidRDefault="00945E88" w:rsidP="00945E88">
      <w:pPr>
        <w:tabs>
          <w:tab w:val="left" w:pos="284"/>
        </w:tabs>
        <w:spacing w:after="0" w:line="240" w:lineRule="auto"/>
        <w:ind w:firstLine="284"/>
        <w:jc w:val="both"/>
        <w:rPr>
          <w:rFonts w:ascii="Times New Roman" w:eastAsia="Calibri" w:hAnsi="Times New Roman" w:cs="Times New Roman"/>
          <w:sz w:val="12"/>
          <w:szCs w:val="12"/>
        </w:rPr>
      </w:pPr>
      <w:r w:rsidRPr="00945E88">
        <w:rPr>
          <w:rFonts w:ascii="Times New Roman" w:eastAsia="Calibri" w:hAnsi="Times New Roman" w:cs="Times New Roman"/>
          <w:sz w:val="12"/>
          <w:szCs w:val="12"/>
        </w:rPr>
        <w:t>«Арендатор»:</w:t>
      </w:r>
    </w:p>
    <w:p w:rsidR="00384444" w:rsidRDefault="00384444" w:rsidP="00384444">
      <w:pPr>
        <w:tabs>
          <w:tab w:val="left" w:pos="284"/>
        </w:tabs>
        <w:spacing w:after="0" w:line="240" w:lineRule="auto"/>
        <w:ind w:firstLine="284"/>
        <w:jc w:val="center"/>
        <w:rPr>
          <w:rFonts w:ascii="Times New Roman" w:eastAsia="Calibri" w:hAnsi="Times New Roman" w:cs="Times New Roman"/>
          <w:b/>
          <w:sz w:val="12"/>
          <w:szCs w:val="12"/>
        </w:rPr>
      </w:pPr>
      <w:r w:rsidRPr="00384444">
        <w:rPr>
          <w:rFonts w:ascii="Times New Roman" w:eastAsia="Calibri" w:hAnsi="Times New Roman" w:cs="Times New Roman"/>
          <w:b/>
          <w:sz w:val="12"/>
          <w:szCs w:val="12"/>
        </w:rPr>
        <w:t>Форма заявки на участие в аукционе</w:t>
      </w:r>
    </w:p>
    <w:p w:rsidR="00384444" w:rsidRPr="00384444" w:rsidRDefault="00384444" w:rsidP="00384444">
      <w:pPr>
        <w:tabs>
          <w:tab w:val="left" w:pos="284"/>
        </w:tabs>
        <w:spacing w:after="0" w:line="240" w:lineRule="auto"/>
        <w:ind w:firstLine="284"/>
        <w:jc w:val="right"/>
        <w:rPr>
          <w:rFonts w:ascii="Times New Roman" w:eastAsia="Calibri" w:hAnsi="Times New Roman" w:cs="Times New Roman"/>
          <w:sz w:val="12"/>
          <w:szCs w:val="12"/>
        </w:rPr>
      </w:pPr>
      <w:r w:rsidRPr="00384444">
        <w:rPr>
          <w:rFonts w:ascii="Times New Roman" w:eastAsia="Calibri" w:hAnsi="Times New Roman" w:cs="Times New Roman"/>
          <w:sz w:val="12"/>
          <w:szCs w:val="12"/>
        </w:rPr>
        <w:t xml:space="preserve">                         Регистрационный  номер_______ </w:t>
      </w:r>
    </w:p>
    <w:p w:rsidR="00384444" w:rsidRPr="00384444" w:rsidRDefault="00384444" w:rsidP="00384444">
      <w:pPr>
        <w:tabs>
          <w:tab w:val="left" w:pos="284"/>
        </w:tabs>
        <w:spacing w:after="0" w:line="240" w:lineRule="auto"/>
        <w:ind w:firstLine="284"/>
        <w:jc w:val="right"/>
        <w:rPr>
          <w:rFonts w:ascii="Times New Roman" w:eastAsia="Calibri" w:hAnsi="Times New Roman" w:cs="Times New Roman"/>
          <w:sz w:val="12"/>
          <w:szCs w:val="12"/>
        </w:rPr>
      </w:pPr>
      <w:r w:rsidRPr="0038444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от "_____" ___________2020года</w:t>
      </w:r>
    </w:p>
    <w:p w:rsidR="00384444" w:rsidRPr="00384444" w:rsidRDefault="00384444" w:rsidP="00384444">
      <w:pPr>
        <w:tabs>
          <w:tab w:val="left" w:pos="284"/>
        </w:tabs>
        <w:spacing w:after="0" w:line="240" w:lineRule="auto"/>
        <w:ind w:firstLine="284"/>
        <w:jc w:val="right"/>
        <w:rPr>
          <w:rFonts w:ascii="Times New Roman" w:eastAsia="Calibri" w:hAnsi="Times New Roman" w:cs="Times New Roman"/>
          <w:sz w:val="12"/>
          <w:szCs w:val="12"/>
        </w:rPr>
      </w:pPr>
      <w:r w:rsidRPr="00384444">
        <w:rPr>
          <w:rFonts w:ascii="Times New Roman" w:eastAsia="Calibri" w:hAnsi="Times New Roman" w:cs="Times New Roman"/>
          <w:sz w:val="12"/>
          <w:szCs w:val="12"/>
        </w:rPr>
        <w:t xml:space="preserve">                         Продавец: Комитет по управлению</w:t>
      </w:r>
    </w:p>
    <w:p w:rsidR="00384444" w:rsidRPr="00384444" w:rsidRDefault="00384444" w:rsidP="00384444">
      <w:pPr>
        <w:tabs>
          <w:tab w:val="left" w:pos="284"/>
        </w:tabs>
        <w:spacing w:after="0" w:line="240" w:lineRule="auto"/>
        <w:ind w:firstLine="284"/>
        <w:jc w:val="right"/>
        <w:rPr>
          <w:rFonts w:ascii="Times New Roman" w:eastAsia="Calibri" w:hAnsi="Times New Roman" w:cs="Times New Roman"/>
          <w:sz w:val="12"/>
          <w:szCs w:val="12"/>
        </w:rPr>
      </w:pPr>
      <w:r w:rsidRPr="00384444">
        <w:rPr>
          <w:rFonts w:ascii="Times New Roman" w:eastAsia="Calibri" w:hAnsi="Times New Roman" w:cs="Times New Roman"/>
          <w:sz w:val="12"/>
          <w:szCs w:val="12"/>
        </w:rPr>
        <w:t xml:space="preserve">                         муниципальным имуществом</w:t>
      </w:r>
    </w:p>
    <w:p w:rsidR="00384444" w:rsidRPr="00384444" w:rsidRDefault="00384444" w:rsidP="00384444">
      <w:pPr>
        <w:tabs>
          <w:tab w:val="left" w:pos="284"/>
        </w:tabs>
        <w:spacing w:after="0" w:line="240" w:lineRule="auto"/>
        <w:ind w:firstLine="284"/>
        <w:jc w:val="right"/>
        <w:rPr>
          <w:rFonts w:ascii="Times New Roman" w:eastAsia="Calibri" w:hAnsi="Times New Roman" w:cs="Times New Roman"/>
          <w:sz w:val="12"/>
          <w:szCs w:val="12"/>
        </w:rPr>
      </w:pPr>
      <w:r w:rsidRPr="00384444">
        <w:rPr>
          <w:rFonts w:ascii="Times New Roman" w:eastAsia="Calibri" w:hAnsi="Times New Roman" w:cs="Times New Roman"/>
          <w:sz w:val="12"/>
          <w:szCs w:val="12"/>
        </w:rPr>
        <w:t xml:space="preserve">                         муниципального района Сергиевский</w:t>
      </w:r>
    </w:p>
    <w:p w:rsidR="00384444" w:rsidRPr="00384444" w:rsidRDefault="00384444" w:rsidP="00384444">
      <w:pPr>
        <w:tabs>
          <w:tab w:val="left" w:pos="284"/>
        </w:tabs>
        <w:spacing w:after="0" w:line="240" w:lineRule="auto"/>
        <w:ind w:firstLine="284"/>
        <w:jc w:val="right"/>
        <w:rPr>
          <w:rFonts w:ascii="Times New Roman" w:eastAsia="Calibri" w:hAnsi="Times New Roman" w:cs="Times New Roman"/>
          <w:sz w:val="12"/>
          <w:szCs w:val="12"/>
        </w:rPr>
      </w:pPr>
      <w:r w:rsidRPr="0038444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Самарской области</w:t>
      </w:r>
    </w:p>
    <w:p w:rsidR="00384444" w:rsidRPr="00384444" w:rsidRDefault="00384444" w:rsidP="00384444">
      <w:pPr>
        <w:tabs>
          <w:tab w:val="left" w:pos="284"/>
        </w:tabs>
        <w:spacing w:after="0" w:line="240" w:lineRule="auto"/>
        <w:ind w:firstLine="284"/>
        <w:jc w:val="center"/>
        <w:rPr>
          <w:rFonts w:ascii="Times New Roman" w:eastAsia="Calibri" w:hAnsi="Times New Roman" w:cs="Times New Roman"/>
          <w:sz w:val="12"/>
          <w:szCs w:val="12"/>
        </w:rPr>
      </w:pPr>
      <w:r w:rsidRPr="00384444">
        <w:rPr>
          <w:rFonts w:ascii="Times New Roman" w:eastAsia="Calibri" w:hAnsi="Times New Roman" w:cs="Times New Roman"/>
          <w:sz w:val="12"/>
          <w:szCs w:val="12"/>
        </w:rPr>
        <w:t>Заявка на участие в аукционе</w:t>
      </w:r>
    </w:p>
    <w:p w:rsidR="00384444" w:rsidRPr="00384444" w:rsidRDefault="00384444" w:rsidP="00384444">
      <w:pPr>
        <w:tabs>
          <w:tab w:val="left" w:pos="284"/>
        </w:tabs>
        <w:spacing w:after="0" w:line="240" w:lineRule="auto"/>
        <w:ind w:firstLine="284"/>
        <w:jc w:val="both"/>
        <w:rPr>
          <w:rFonts w:ascii="Times New Roman" w:eastAsia="Calibri" w:hAnsi="Times New Roman" w:cs="Times New Roman"/>
          <w:sz w:val="12"/>
          <w:szCs w:val="12"/>
        </w:rPr>
      </w:pPr>
    </w:p>
    <w:p w:rsidR="00384444" w:rsidRDefault="00384444" w:rsidP="00384444">
      <w:pPr>
        <w:pBdr>
          <w:top w:val="single" w:sz="4" w:space="1" w:color="auto"/>
          <w:bottom w:val="single" w:sz="4" w:space="1" w:color="auto"/>
        </w:pBdr>
        <w:tabs>
          <w:tab w:val="left" w:pos="284"/>
        </w:tabs>
        <w:spacing w:after="0" w:line="240" w:lineRule="auto"/>
        <w:ind w:firstLine="284"/>
        <w:jc w:val="center"/>
        <w:rPr>
          <w:rFonts w:ascii="Times New Roman" w:eastAsia="Calibri" w:hAnsi="Times New Roman" w:cs="Times New Roman"/>
          <w:sz w:val="12"/>
          <w:szCs w:val="12"/>
        </w:rPr>
      </w:pPr>
      <w:r w:rsidRPr="00384444">
        <w:rPr>
          <w:rFonts w:ascii="Times New Roman" w:eastAsia="Calibri" w:hAnsi="Times New Roman" w:cs="Times New Roman"/>
          <w:sz w:val="12"/>
          <w:szCs w:val="12"/>
        </w:rPr>
        <w:t>( ФИО и  паспортные данные физ. лица)</w:t>
      </w:r>
    </w:p>
    <w:p w:rsidR="00384444" w:rsidRDefault="00384444" w:rsidP="00384444">
      <w:pPr>
        <w:pBdr>
          <w:top w:val="single" w:sz="4" w:space="1" w:color="auto"/>
          <w:bottom w:val="single" w:sz="4" w:space="1" w:color="auto"/>
        </w:pBdr>
        <w:tabs>
          <w:tab w:val="left" w:pos="284"/>
        </w:tabs>
        <w:spacing w:after="0" w:line="240" w:lineRule="auto"/>
        <w:ind w:firstLine="284"/>
        <w:jc w:val="center"/>
        <w:rPr>
          <w:rFonts w:ascii="Times New Roman" w:eastAsia="Calibri" w:hAnsi="Times New Roman" w:cs="Times New Roman"/>
          <w:sz w:val="12"/>
          <w:szCs w:val="12"/>
        </w:rPr>
      </w:pPr>
    </w:p>
    <w:p w:rsidR="00384444" w:rsidRPr="00384444" w:rsidRDefault="00384444" w:rsidP="00384444">
      <w:pPr>
        <w:tabs>
          <w:tab w:val="left" w:pos="284"/>
        </w:tabs>
        <w:spacing w:after="0" w:line="240" w:lineRule="auto"/>
        <w:ind w:firstLine="284"/>
        <w:jc w:val="both"/>
        <w:rPr>
          <w:rFonts w:ascii="Times New Roman" w:eastAsia="Calibri" w:hAnsi="Times New Roman" w:cs="Times New Roman"/>
          <w:sz w:val="12"/>
          <w:szCs w:val="12"/>
        </w:rPr>
      </w:pPr>
      <w:r w:rsidRPr="00384444">
        <w:rPr>
          <w:rFonts w:ascii="Times New Roman" w:eastAsia="Calibri" w:hAnsi="Times New Roman" w:cs="Times New Roman"/>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____________________________________________________________________________________________,  площадь ________________ м</w:t>
      </w:r>
      <w:proofErr w:type="gramStart"/>
      <w:r w:rsidRPr="00384444">
        <w:rPr>
          <w:rFonts w:ascii="Times New Roman" w:eastAsia="Calibri" w:hAnsi="Times New Roman" w:cs="Times New Roman"/>
          <w:sz w:val="12"/>
          <w:szCs w:val="12"/>
        </w:rPr>
        <w:t>2</w:t>
      </w:r>
      <w:proofErr w:type="gramEnd"/>
      <w:r w:rsidRPr="00384444">
        <w:rPr>
          <w:rFonts w:ascii="Times New Roman" w:eastAsia="Calibri" w:hAnsi="Times New Roman" w:cs="Times New Roman"/>
          <w:sz w:val="12"/>
          <w:szCs w:val="12"/>
        </w:rPr>
        <w:t xml:space="preserve">,  кадастровый номер участка  _______________________________________. </w:t>
      </w:r>
    </w:p>
    <w:p w:rsidR="00384444" w:rsidRPr="00384444" w:rsidRDefault="00384444" w:rsidP="00384444">
      <w:pPr>
        <w:tabs>
          <w:tab w:val="left" w:pos="284"/>
        </w:tabs>
        <w:spacing w:after="0" w:line="240" w:lineRule="auto"/>
        <w:ind w:firstLine="284"/>
        <w:jc w:val="both"/>
        <w:rPr>
          <w:rFonts w:ascii="Times New Roman" w:eastAsia="Calibri" w:hAnsi="Times New Roman" w:cs="Times New Roman"/>
          <w:sz w:val="12"/>
          <w:szCs w:val="12"/>
        </w:rPr>
      </w:pPr>
      <w:r w:rsidRPr="00384444">
        <w:rPr>
          <w:rFonts w:ascii="Times New Roman" w:eastAsia="Calibri" w:hAnsi="Times New Roman" w:cs="Times New Roman"/>
          <w:sz w:val="12"/>
          <w:szCs w:val="12"/>
        </w:rPr>
        <w:t>ОБЯЗУЮСЬ:</w:t>
      </w:r>
    </w:p>
    <w:p w:rsidR="00384444" w:rsidRPr="00384444" w:rsidRDefault="00384444" w:rsidP="003844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84444">
        <w:rPr>
          <w:rFonts w:ascii="Times New Roman" w:eastAsia="Calibri" w:hAnsi="Times New Roman" w:cs="Times New Roman"/>
          <w:sz w:val="12"/>
          <w:szCs w:val="12"/>
        </w:rPr>
        <w:t>Соблюдать условия аукциона, содержащиеся в информационном сообщении о проведен</w:t>
      </w:r>
      <w:proofErr w:type="gramStart"/>
      <w:r w:rsidRPr="00384444">
        <w:rPr>
          <w:rFonts w:ascii="Times New Roman" w:eastAsia="Calibri" w:hAnsi="Times New Roman" w:cs="Times New Roman"/>
          <w:sz w:val="12"/>
          <w:szCs w:val="12"/>
        </w:rPr>
        <w:t>ии ау</w:t>
      </w:r>
      <w:proofErr w:type="gramEnd"/>
      <w:r w:rsidRPr="00384444">
        <w:rPr>
          <w:rFonts w:ascii="Times New Roman" w:eastAsia="Calibri"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384444" w:rsidRPr="00384444" w:rsidRDefault="00384444" w:rsidP="003844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84444">
        <w:rPr>
          <w:rFonts w:ascii="Times New Roman" w:eastAsia="Calibri" w:hAnsi="Times New Roman" w:cs="Times New Roman"/>
          <w:sz w:val="12"/>
          <w:szCs w:val="12"/>
        </w:rPr>
        <w:t>В случае признания победителем аукциона,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в сроки, определяемые договором аренды.</w:t>
      </w:r>
    </w:p>
    <w:p w:rsidR="00384444" w:rsidRPr="00384444" w:rsidRDefault="00384444" w:rsidP="003844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84444">
        <w:rPr>
          <w:rFonts w:ascii="Times New Roman" w:eastAsia="Calibri"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аренды, либо </w:t>
      </w:r>
      <w:proofErr w:type="gramStart"/>
      <w:r w:rsidRPr="00384444">
        <w:rPr>
          <w:rFonts w:ascii="Times New Roman" w:eastAsia="Calibri" w:hAnsi="Times New Roman" w:cs="Times New Roman"/>
          <w:sz w:val="12"/>
          <w:szCs w:val="12"/>
        </w:rPr>
        <w:t>не внесения</w:t>
      </w:r>
      <w:proofErr w:type="gramEnd"/>
      <w:r w:rsidRPr="00384444">
        <w:rPr>
          <w:rFonts w:ascii="Times New Roman" w:eastAsia="Calibri" w:hAnsi="Times New Roman" w:cs="Times New Roman"/>
          <w:sz w:val="12"/>
          <w:szCs w:val="12"/>
        </w:rPr>
        <w:t xml:space="preserve"> в срок установленной суммы платежа, сумма внесенного мною задатка ос</w:t>
      </w:r>
      <w:r>
        <w:rPr>
          <w:rFonts w:ascii="Times New Roman" w:eastAsia="Calibri" w:hAnsi="Times New Roman" w:cs="Times New Roman"/>
          <w:sz w:val="12"/>
          <w:szCs w:val="12"/>
        </w:rPr>
        <w:t>тается в распоряжении Продавца.</w:t>
      </w:r>
    </w:p>
    <w:p w:rsidR="00384444" w:rsidRPr="00384444" w:rsidRDefault="00384444" w:rsidP="00384444">
      <w:pPr>
        <w:tabs>
          <w:tab w:val="left" w:pos="284"/>
        </w:tabs>
        <w:spacing w:after="0" w:line="240" w:lineRule="auto"/>
        <w:ind w:firstLine="284"/>
        <w:jc w:val="both"/>
        <w:rPr>
          <w:rFonts w:ascii="Times New Roman" w:eastAsia="Calibri" w:hAnsi="Times New Roman" w:cs="Times New Roman"/>
          <w:sz w:val="12"/>
          <w:szCs w:val="12"/>
        </w:rPr>
      </w:pPr>
      <w:r w:rsidRPr="00384444">
        <w:rPr>
          <w:rFonts w:ascii="Times New Roman" w:eastAsia="Calibri" w:hAnsi="Times New Roman" w:cs="Times New Roman"/>
          <w:sz w:val="12"/>
          <w:szCs w:val="12"/>
        </w:rPr>
        <w:t>Адрес, телефон, e-</w:t>
      </w:r>
      <w:proofErr w:type="spellStart"/>
      <w:r w:rsidRPr="00384444">
        <w:rPr>
          <w:rFonts w:ascii="Times New Roman" w:eastAsia="Calibri" w:hAnsi="Times New Roman" w:cs="Times New Roman"/>
          <w:sz w:val="12"/>
          <w:szCs w:val="12"/>
        </w:rPr>
        <w:t>mail</w:t>
      </w:r>
      <w:proofErr w:type="spellEnd"/>
      <w:r w:rsidRPr="00384444">
        <w:rPr>
          <w:rFonts w:ascii="Times New Roman" w:eastAsia="Calibri" w:hAnsi="Times New Roman" w:cs="Times New Roman"/>
          <w:sz w:val="12"/>
          <w:szCs w:val="12"/>
        </w:rPr>
        <w:t xml:space="preserve"> ЗАЯВИТЕЛЯ и реквизиты для возврата задатка:</w:t>
      </w:r>
    </w:p>
    <w:p w:rsidR="00384444" w:rsidRPr="00384444" w:rsidRDefault="00384444" w:rsidP="00384444">
      <w:pPr>
        <w:tabs>
          <w:tab w:val="left" w:pos="284"/>
        </w:tabs>
        <w:spacing w:after="0" w:line="240" w:lineRule="auto"/>
        <w:ind w:firstLine="284"/>
        <w:jc w:val="both"/>
        <w:rPr>
          <w:rFonts w:ascii="Times New Roman" w:eastAsia="Calibri" w:hAnsi="Times New Roman" w:cs="Times New Roman"/>
          <w:sz w:val="12"/>
          <w:szCs w:val="12"/>
        </w:rPr>
      </w:pPr>
      <w:r w:rsidRPr="00384444">
        <w:rPr>
          <w:rFonts w:ascii="Times New Roman" w:eastAsia="Calibri" w:hAnsi="Times New Roman" w:cs="Times New Roman"/>
          <w:sz w:val="12"/>
          <w:szCs w:val="12"/>
        </w:rPr>
        <w:t>________________________________________________________________________________________________________</w:t>
      </w:r>
    </w:p>
    <w:p w:rsidR="00384444" w:rsidRPr="00384444" w:rsidRDefault="00384444" w:rsidP="00384444">
      <w:pPr>
        <w:tabs>
          <w:tab w:val="left" w:pos="284"/>
        </w:tabs>
        <w:spacing w:after="0" w:line="240" w:lineRule="auto"/>
        <w:ind w:firstLine="284"/>
        <w:jc w:val="both"/>
        <w:rPr>
          <w:rFonts w:ascii="Times New Roman" w:eastAsia="Calibri" w:hAnsi="Times New Roman" w:cs="Times New Roman"/>
          <w:sz w:val="12"/>
          <w:szCs w:val="12"/>
        </w:rPr>
      </w:pPr>
      <w:r w:rsidRPr="00384444">
        <w:rPr>
          <w:rFonts w:ascii="Times New Roman" w:eastAsia="Calibri" w:hAnsi="Times New Roman" w:cs="Times New Roman"/>
          <w:sz w:val="12"/>
          <w:szCs w:val="12"/>
        </w:rPr>
        <w:t>________________________________________________________________________________________________________</w:t>
      </w:r>
    </w:p>
    <w:p w:rsidR="00384444" w:rsidRPr="00384444" w:rsidRDefault="00384444" w:rsidP="00384444">
      <w:pPr>
        <w:tabs>
          <w:tab w:val="left" w:pos="284"/>
        </w:tabs>
        <w:spacing w:after="0" w:line="240" w:lineRule="auto"/>
        <w:ind w:firstLine="284"/>
        <w:jc w:val="both"/>
        <w:rPr>
          <w:rFonts w:ascii="Times New Roman" w:eastAsia="Calibri" w:hAnsi="Times New Roman" w:cs="Times New Roman"/>
          <w:sz w:val="12"/>
          <w:szCs w:val="12"/>
        </w:rPr>
      </w:pPr>
    </w:p>
    <w:p w:rsidR="00384444" w:rsidRDefault="00384444" w:rsidP="003844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ПРИЛОЖЕНИЯ:</w:t>
      </w:r>
    </w:p>
    <w:p w:rsidR="00384444" w:rsidRPr="00384444" w:rsidRDefault="00384444" w:rsidP="00384444">
      <w:pPr>
        <w:tabs>
          <w:tab w:val="left" w:pos="284"/>
        </w:tabs>
        <w:spacing w:after="0" w:line="240" w:lineRule="auto"/>
        <w:ind w:firstLine="284"/>
        <w:jc w:val="both"/>
        <w:rPr>
          <w:rFonts w:ascii="Times New Roman" w:eastAsia="Calibri" w:hAnsi="Times New Roman" w:cs="Times New Roman"/>
          <w:sz w:val="12"/>
          <w:szCs w:val="12"/>
        </w:rPr>
      </w:pPr>
      <w:r w:rsidRPr="00384444">
        <w:rPr>
          <w:rFonts w:ascii="Times New Roman" w:eastAsia="Calibri" w:hAnsi="Times New Roman" w:cs="Times New Roman"/>
          <w:sz w:val="12"/>
          <w:szCs w:val="12"/>
        </w:rPr>
        <w:t>________________________________________________________________________________________________________</w:t>
      </w:r>
    </w:p>
    <w:p w:rsidR="00384444" w:rsidRPr="00384444" w:rsidRDefault="00384444" w:rsidP="00384444">
      <w:pPr>
        <w:tabs>
          <w:tab w:val="left" w:pos="284"/>
        </w:tabs>
        <w:spacing w:after="0" w:line="240" w:lineRule="auto"/>
        <w:ind w:firstLine="284"/>
        <w:jc w:val="both"/>
        <w:rPr>
          <w:rFonts w:ascii="Times New Roman" w:eastAsia="Calibri" w:hAnsi="Times New Roman" w:cs="Times New Roman"/>
          <w:sz w:val="12"/>
          <w:szCs w:val="12"/>
        </w:rPr>
      </w:pPr>
    </w:p>
    <w:p w:rsidR="00384444" w:rsidRDefault="00384444" w:rsidP="00384444">
      <w:pPr>
        <w:tabs>
          <w:tab w:val="left" w:pos="284"/>
        </w:tabs>
        <w:spacing w:after="0" w:line="240" w:lineRule="auto"/>
        <w:ind w:firstLine="284"/>
        <w:jc w:val="both"/>
        <w:rPr>
          <w:rFonts w:ascii="Times New Roman" w:eastAsia="Calibri" w:hAnsi="Times New Roman" w:cs="Times New Roman"/>
          <w:sz w:val="12"/>
          <w:szCs w:val="12"/>
        </w:rPr>
      </w:pPr>
      <w:r w:rsidRPr="00384444">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384444" w:rsidRPr="00384444" w:rsidRDefault="00384444" w:rsidP="00384444">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Заявка принята ПРОДАВЦОМ</w:t>
      </w:r>
    </w:p>
    <w:p w:rsidR="00384444" w:rsidRDefault="00384444" w:rsidP="00384444">
      <w:pPr>
        <w:tabs>
          <w:tab w:val="left" w:pos="284"/>
        </w:tabs>
        <w:spacing w:after="0" w:line="240" w:lineRule="auto"/>
        <w:ind w:firstLine="284"/>
        <w:jc w:val="right"/>
        <w:rPr>
          <w:rFonts w:ascii="Times New Roman" w:eastAsia="Calibri" w:hAnsi="Times New Roman" w:cs="Times New Roman"/>
          <w:sz w:val="12"/>
          <w:szCs w:val="12"/>
        </w:rPr>
      </w:pPr>
      <w:r w:rsidRPr="00384444">
        <w:rPr>
          <w:rFonts w:ascii="Times New Roman" w:eastAsia="Calibri" w:hAnsi="Times New Roman" w:cs="Times New Roman"/>
          <w:sz w:val="12"/>
          <w:szCs w:val="12"/>
        </w:rPr>
        <w:t>«___»__________2020г.  в ____ч. _____мин.</w:t>
      </w:r>
    </w:p>
    <w:tbl>
      <w:tblPr>
        <w:tblW w:w="5000" w:type="pct"/>
        <w:tblLook w:val="0000" w:firstRow="0" w:lastRow="0" w:firstColumn="0" w:lastColumn="0" w:noHBand="0" w:noVBand="0"/>
      </w:tblPr>
      <w:tblGrid>
        <w:gridCol w:w="4214"/>
        <w:gridCol w:w="3515"/>
      </w:tblGrid>
      <w:tr w:rsidR="00384444" w:rsidRPr="00384444" w:rsidTr="00384444">
        <w:trPr>
          <w:trHeight w:val="80"/>
        </w:trPr>
        <w:tc>
          <w:tcPr>
            <w:tcW w:w="2726" w:type="pct"/>
          </w:tcPr>
          <w:p w:rsidR="00384444" w:rsidRPr="00384444" w:rsidRDefault="00384444" w:rsidP="00384444">
            <w:pPr>
              <w:spacing w:after="0" w:line="240" w:lineRule="auto"/>
              <w:jc w:val="both"/>
              <w:rPr>
                <w:rFonts w:ascii="Times New Roman" w:hAnsi="Times New Roman" w:cs="Times New Roman"/>
                <w:sz w:val="12"/>
                <w:szCs w:val="12"/>
                <w:u w:val="single"/>
              </w:rPr>
            </w:pPr>
            <w:r w:rsidRPr="00384444">
              <w:rPr>
                <w:rFonts w:ascii="Times New Roman" w:hAnsi="Times New Roman" w:cs="Times New Roman"/>
                <w:sz w:val="12"/>
                <w:szCs w:val="12"/>
                <w:u w:val="single"/>
              </w:rPr>
              <w:t>Подпись ПРЕТЕНДЕНТА</w:t>
            </w:r>
          </w:p>
          <w:p w:rsidR="00384444" w:rsidRPr="00384444" w:rsidRDefault="00384444" w:rsidP="00384444">
            <w:pPr>
              <w:spacing w:after="0" w:line="240" w:lineRule="auto"/>
              <w:jc w:val="both"/>
              <w:rPr>
                <w:rFonts w:ascii="Times New Roman" w:hAnsi="Times New Roman" w:cs="Times New Roman"/>
                <w:sz w:val="12"/>
                <w:szCs w:val="12"/>
                <w:u w:val="single"/>
              </w:rPr>
            </w:pPr>
            <w:r>
              <w:rPr>
                <w:rFonts w:ascii="Times New Roman" w:hAnsi="Times New Roman" w:cs="Times New Roman"/>
                <w:sz w:val="12"/>
                <w:szCs w:val="12"/>
                <w:u w:val="single"/>
              </w:rPr>
              <w:t>_________________</w:t>
            </w:r>
            <w:r w:rsidRPr="00384444">
              <w:rPr>
                <w:rFonts w:ascii="Times New Roman" w:hAnsi="Times New Roman" w:cs="Times New Roman"/>
                <w:sz w:val="12"/>
                <w:szCs w:val="12"/>
                <w:u w:val="single"/>
              </w:rPr>
              <w:t xml:space="preserve">                                              </w:t>
            </w:r>
          </w:p>
        </w:tc>
        <w:tc>
          <w:tcPr>
            <w:tcW w:w="2274" w:type="pct"/>
          </w:tcPr>
          <w:p w:rsidR="00384444" w:rsidRPr="00384444" w:rsidRDefault="00384444" w:rsidP="00384444">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384444" w:rsidRPr="00384444" w:rsidRDefault="00384444" w:rsidP="00384444">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_________________</w:t>
            </w:r>
            <w:r w:rsidRPr="00384444">
              <w:rPr>
                <w:rFonts w:ascii="Times New Roman" w:hAnsi="Times New Roman" w:cs="Times New Roman"/>
                <w:sz w:val="12"/>
                <w:szCs w:val="12"/>
              </w:rPr>
              <w:tab/>
              <w:t xml:space="preserve">                     </w:t>
            </w:r>
          </w:p>
        </w:tc>
      </w:tr>
    </w:tbl>
    <w:p w:rsidR="00384444" w:rsidRPr="00384444" w:rsidRDefault="00384444" w:rsidP="00384444">
      <w:pPr>
        <w:tabs>
          <w:tab w:val="left" w:pos="284"/>
        </w:tabs>
        <w:spacing w:after="0" w:line="240" w:lineRule="auto"/>
        <w:jc w:val="both"/>
        <w:rPr>
          <w:rFonts w:ascii="Times New Roman" w:eastAsia="Calibri" w:hAnsi="Times New Roman" w:cs="Times New Roman"/>
          <w:sz w:val="12"/>
          <w:szCs w:val="12"/>
        </w:rPr>
      </w:pPr>
    </w:p>
    <w:p w:rsidR="000B6D28" w:rsidRPr="000B6D28" w:rsidRDefault="000B6D28" w:rsidP="000B6D28">
      <w:pPr>
        <w:tabs>
          <w:tab w:val="left" w:pos="284"/>
        </w:tabs>
        <w:spacing w:after="0"/>
        <w:ind w:firstLine="284"/>
        <w:jc w:val="center"/>
        <w:rPr>
          <w:rFonts w:ascii="Times New Roman" w:eastAsia="Calibri" w:hAnsi="Times New Roman" w:cs="Times New Roman"/>
          <w:sz w:val="12"/>
          <w:szCs w:val="12"/>
        </w:rPr>
      </w:pPr>
      <w:r w:rsidRPr="000B6D28">
        <w:rPr>
          <w:rFonts w:ascii="Times New Roman" w:eastAsia="Calibri" w:hAnsi="Times New Roman" w:cs="Times New Roman"/>
          <w:sz w:val="12"/>
          <w:szCs w:val="12"/>
        </w:rPr>
        <w:t>ИНФОРМАЦИОННОЕ СООБЩЕНИЕ О ПРОВЕДЕН</w:t>
      </w:r>
      <w:proofErr w:type="gramStart"/>
      <w:r w:rsidRPr="000B6D28">
        <w:rPr>
          <w:rFonts w:ascii="Times New Roman" w:eastAsia="Calibri" w:hAnsi="Times New Roman" w:cs="Times New Roman"/>
          <w:sz w:val="12"/>
          <w:szCs w:val="12"/>
        </w:rPr>
        <w:t>ИИ АУ</w:t>
      </w:r>
      <w:proofErr w:type="gramEnd"/>
      <w:r w:rsidRPr="000B6D28">
        <w:rPr>
          <w:rFonts w:ascii="Times New Roman" w:eastAsia="Calibri" w:hAnsi="Times New Roman" w:cs="Times New Roman"/>
          <w:sz w:val="12"/>
          <w:szCs w:val="12"/>
        </w:rPr>
        <w:t>КЦИОНА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proofErr w:type="gramStart"/>
      <w:r w:rsidRPr="000B6D28">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586-р от 28.04.2020г. «О выставлении на аукцион на право заключения договоров аренды земельных участков с видом разрешенного использования: склады» сообщает, что 08 июня 2020 года в 10 часов 00 минут, по адресу:</w:t>
      </w:r>
      <w:proofErr w:type="gramEnd"/>
      <w:r w:rsidRPr="000B6D28">
        <w:rPr>
          <w:rFonts w:ascii="Times New Roman" w:eastAsia="Calibri" w:hAnsi="Times New Roman" w:cs="Times New Roman"/>
          <w:sz w:val="12"/>
          <w:szCs w:val="12"/>
        </w:rPr>
        <w:t xml:space="preserve"> Самарская область, Сергиевский район, с. Сергиевск, ул. Ленина, д. 15А, </w:t>
      </w:r>
      <w:proofErr w:type="spellStart"/>
      <w:r w:rsidRPr="000B6D28">
        <w:rPr>
          <w:rFonts w:ascii="Times New Roman" w:eastAsia="Calibri" w:hAnsi="Times New Roman" w:cs="Times New Roman"/>
          <w:sz w:val="12"/>
          <w:szCs w:val="12"/>
        </w:rPr>
        <w:t>каб</w:t>
      </w:r>
      <w:proofErr w:type="spellEnd"/>
      <w:r w:rsidRPr="000B6D28">
        <w:rPr>
          <w:rFonts w:ascii="Times New Roman" w:eastAsia="Calibri" w:hAnsi="Times New Roman" w:cs="Times New Roman"/>
          <w:sz w:val="12"/>
          <w:szCs w:val="12"/>
        </w:rPr>
        <w:t>. № 20 состоится аукцион, открытый по составу участников, на право заключения договоров аренды по следующим лотам:</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Лот №1</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 Земельный участок, кадастровый номер 63:31:1005002:402, площадь 633 </w:t>
      </w:r>
      <w:proofErr w:type="spellStart"/>
      <w:r w:rsidRPr="000B6D28">
        <w:rPr>
          <w:rFonts w:ascii="Times New Roman" w:eastAsia="Calibri" w:hAnsi="Times New Roman" w:cs="Times New Roman"/>
          <w:sz w:val="12"/>
          <w:szCs w:val="12"/>
        </w:rPr>
        <w:t>кв</w:t>
      </w:r>
      <w:proofErr w:type="gramStart"/>
      <w:r w:rsidRPr="000B6D28">
        <w:rPr>
          <w:rFonts w:ascii="Times New Roman" w:eastAsia="Calibri" w:hAnsi="Times New Roman" w:cs="Times New Roman"/>
          <w:sz w:val="12"/>
          <w:szCs w:val="12"/>
        </w:rPr>
        <w:t>.м</w:t>
      </w:r>
      <w:proofErr w:type="spellEnd"/>
      <w:proofErr w:type="gramEnd"/>
      <w:r w:rsidRPr="000B6D28">
        <w:rPr>
          <w:rFonts w:ascii="Times New Roman" w:eastAsia="Calibri" w:hAnsi="Times New Roman" w:cs="Times New Roman"/>
          <w:sz w:val="12"/>
          <w:szCs w:val="12"/>
        </w:rPr>
        <w:t xml:space="preserve">, категория земель - земли населенных пунктов, вид разрешенного использования: склады, расположенный по адресу: Самарская область, муниципальный район Сергиевский, сельское поселение Светлодольск, п. Участок Сок, ул. Школьная. </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Обременения: не зарегистрированы.</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Начальная цена предмета торгов: 4540,00 рублей в год. </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Шаг аукциона: 136,00 рублей. </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Сумма задатка: 4540,00 рублей.</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Срок аренды - 10 лет</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Лот №2</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Земельный участок, кадастровый номер 63:31:1005002:403, площадь 6650 </w:t>
      </w:r>
      <w:proofErr w:type="spellStart"/>
      <w:r w:rsidRPr="000B6D28">
        <w:rPr>
          <w:rFonts w:ascii="Times New Roman" w:eastAsia="Calibri" w:hAnsi="Times New Roman" w:cs="Times New Roman"/>
          <w:sz w:val="12"/>
          <w:szCs w:val="12"/>
        </w:rPr>
        <w:t>кв</w:t>
      </w:r>
      <w:proofErr w:type="gramStart"/>
      <w:r w:rsidRPr="000B6D28">
        <w:rPr>
          <w:rFonts w:ascii="Times New Roman" w:eastAsia="Calibri" w:hAnsi="Times New Roman" w:cs="Times New Roman"/>
          <w:sz w:val="12"/>
          <w:szCs w:val="12"/>
        </w:rPr>
        <w:t>.м</w:t>
      </w:r>
      <w:proofErr w:type="spellEnd"/>
      <w:proofErr w:type="gramEnd"/>
      <w:r w:rsidRPr="000B6D28">
        <w:rPr>
          <w:rFonts w:ascii="Times New Roman" w:eastAsia="Calibri" w:hAnsi="Times New Roman" w:cs="Times New Roman"/>
          <w:sz w:val="12"/>
          <w:szCs w:val="12"/>
        </w:rPr>
        <w:t xml:space="preserve">, категория земель - земли населенных пунктов, вид разрешенного использования: склады, расположенный по адресу: Самарская область, муниципальный район Сергиевский, сельское поселение Светлодольск, п. Участок Сок, ул. Школьная.  </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Обременения: не зарегистрированы.</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Начальная цена предмета торгов: 47680,00 рублей в год. </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Шаг аукциона: 1430,00 рублей. </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Сумма задатка: 47680 ,00 рублей.</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Срок аренды - 10 лет</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proofErr w:type="gramStart"/>
      <w:r w:rsidRPr="000B6D28">
        <w:rPr>
          <w:rFonts w:ascii="Times New Roman" w:eastAsia="Calibri" w:hAnsi="Times New Roman" w:cs="Times New Roman"/>
          <w:sz w:val="12"/>
          <w:szCs w:val="12"/>
        </w:rPr>
        <w:t>Согласно Правил</w:t>
      </w:r>
      <w:proofErr w:type="gramEnd"/>
      <w:r w:rsidRPr="000B6D28">
        <w:rPr>
          <w:rFonts w:ascii="Times New Roman" w:eastAsia="Calibri" w:hAnsi="Times New Roman" w:cs="Times New Roman"/>
          <w:sz w:val="12"/>
          <w:szCs w:val="12"/>
        </w:rPr>
        <w:t xml:space="preserve"> землепользования и застройки сельского поселения Светлодольск </w:t>
      </w:r>
      <w:proofErr w:type="spellStart"/>
      <w:r w:rsidRPr="000B6D28">
        <w:rPr>
          <w:rFonts w:ascii="Times New Roman" w:eastAsia="Calibri" w:hAnsi="Times New Roman" w:cs="Times New Roman"/>
          <w:sz w:val="12"/>
          <w:szCs w:val="12"/>
        </w:rPr>
        <w:t>м.р</w:t>
      </w:r>
      <w:proofErr w:type="spellEnd"/>
      <w:r w:rsidRPr="000B6D28">
        <w:rPr>
          <w:rFonts w:ascii="Times New Roman" w:eastAsia="Calibri"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0B6D28">
        <w:rPr>
          <w:rFonts w:ascii="Times New Roman" w:eastAsia="Calibri" w:hAnsi="Times New Roman" w:cs="Times New Roman"/>
          <w:sz w:val="12"/>
          <w:szCs w:val="12"/>
        </w:rPr>
        <w:t>с.п</w:t>
      </w:r>
      <w:proofErr w:type="spellEnd"/>
      <w:r w:rsidRPr="000B6D28">
        <w:rPr>
          <w:rFonts w:ascii="Times New Roman" w:eastAsia="Calibri" w:hAnsi="Times New Roman" w:cs="Times New Roman"/>
          <w:sz w:val="12"/>
          <w:szCs w:val="12"/>
        </w:rPr>
        <w:t xml:space="preserve">. Светлодольск муниципального района Сергиевский </w:t>
      </w:r>
      <w:proofErr w:type="spellStart"/>
      <w:r w:rsidRPr="000B6D28">
        <w:rPr>
          <w:rFonts w:ascii="Times New Roman" w:eastAsia="Calibri" w:hAnsi="Times New Roman" w:cs="Times New Roman"/>
          <w:sz w:val="12"/>
          <w:szCs w:val="12"/>
        </w:rPr>
        <w:t>Са-марской</w:t>
      </w:r>
      <w:proofErr w:type="spellEnd"/>
      <w:r w:rsidRPr="000B6D28">
        <w:rPr>
          <w:rFonts w:ascii="Times New Roman" w:eastAsia="Calibri" w:hAnsi="Times New Roman" w:cs="Times New Roman"/>
          <w:sz w:val="12"/>
          <w:szCs w:val="12"/>
        </w:rPr>
        <w:t xml:space="preserve"> области №29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П</w:t>
      </w:r>
      <w:proofErr w:type="gramStart"/>
      <w:r w:rsidRPr="000B6D28">
        <w:rPr>
          <w:rFonts w:ascii="Times New Roman" w:eastAsia="Calibri" w:hAnsi="Times New Roman" w:cs="Times New Roman"/>
          <w:sz w:val="12"/>
          <w:szCs w:val="12"/>
        </w:rPr>
        <w:t>2</w:t>
      </w:r>
      <w:proofErr w:type="gramEnd"/>
      <w:r w:rsidRPr="000B6D28">
        <w:rPr>
          <w:rFonts w:ascii="Times New Roman" w:eastAsia="Calibri" w:hAnsi="Times New Roman" w:cs="Times New Roman"/>
          <w:sz w:val="12"/>
          <w:szCs w:val="12"/>
        </w:rPr>
        <w:t xml:space="preserve">, минимальная площадь земельного участка – 10 </w:t>
      </w:r>
      <w:proofErr w:type="spellStart"/>
      <w:r w:rsidRPr="000B6D28">
        <w:rPr>
          <w:rFonts w:ascii="Times New Roman" w:eastAsia="Calibri" w:hAnsi="Times New Roman" w:cs="Times New Roman"/>
          <w:sz w:val="12"/>
          <w:szCs w:val="12"/>
        </w:rPr>
        <w:t>кв.м</w:t>
      </w:r>
      <w:proofErr w:type="spellEnd"/>
      <w:r w:rsidRPr="000B6D28">
        <w:rPr>
          <w:rFonts w:ascii="Times New Roman" w:eastAsia="Calibri" w:hAnsi="Times New Roman" w:cs="Times New Roman"/>
          <w:sz w:val="12"/>
          <w:szCs w:val="12"/>
        </w:rPr>
        <w:t>., предельная высота зданий, строений, сооружений –20 м., минимальный отступ от границ земельных участков до здан</w:t>
      </w:r>
      <w:r>
        <w:rPr>
          <w:rFonts w:ascii="Times New Roman" w:eastAsia="Calibri" w:hAnsi="Times New Roman" w:cs="Times New Roman"/>
          <w:sz w:val="12"/>
          <w:szCs w:val="12"/>
        </w:rPr>
        <w:t>ий, строений, сооружений – 1 м.</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Технические условия подключения </w:t>
      </w:r>
      <w:proofErr w:type="gramStart"/>
      <w:r w:rsidRPr="000B6D28">
        <w:rPr>
          <w:rFonts w:ascii="Times New Roman" w:eastAsia="Calibri" w:hAnsi="Times New Roman" w:cs="Times New Roman"/>
          <w:sz w:val="12"/>
          <w:szCs w:val="12"/>
        </w:rPr>
        <w:t>объекта</w:t>
      </w:r>
      <w:proofErr w:type="gramEnd"/>
      <w:r w:rsidRPr="000B6D28">
        <w:rPr>
          <w:rFonts w:ascii="Times New Roman" w:eastAsia="Calibri" w:hAnsi="Times New Roman" w:cs="Times New Roman"/>
          <w:sz w:val="12"/>
          <w:szCs w:val="12"/>
        </w:rPr>
        <w:t xml:space="preserve"> к сетям инженерно-технического обеспечения проектируемого объекта в границах земельного участка. </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На основании письма № 111/3 от 20.04.2020г. акционерного общества «Самарская сетевая компания» технологическое присоединение объекта капитального строительства к сетям АО «Самарская сетевая компания» возможно. </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В соответствии с приказами:</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1. </w:t>
      </w:r>
      <w:proofErr w:type="gramStart"/>
      <w:r w:rsidRPr="000B6D28">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0B6D28">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w:t>
      </w:r>
      <w:proofErr w:type="gramStart"/>
      <w:r w:rsidRPr="000B6D28">
        <w:rPr>
          <w:rFonts w:ascii="Times New Roman" w:eastAsia="Calibri" w:hAnsi="Times New Roman" w:cs="Times New Roman"/>
          <w:sz w:val="12"/>
          <w:szCs w:val="12"/>
        </w:rPr>
        <w:t>и</w:t>
      </w:r>
      <w:proofErr w:type="gramEnd"/>
      <w:r w:rsidRPr="000B6D28">
        <w:rPr>
          <w:rFonts w:ascii="Times New Roman" w:eastAsia="Calibri" w:hAnsi="Times New Roman" w:cs="Times New Roman"/>
          <w:sz w:val="12"/>
          <w:szCs w:val="12"/>
        </w:rPr>
        <w:t xml:space="preserve"> 3 лет.</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2. </w:t>
      </w:r>
      <w:proofErr w:type="gramStart"/>
      <w:r w:rsidRPr="000B6D28">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подающим заявку на технологическое присоединение </w:t>
      </w:r>
      <w:proofErr w:type="spellStart"/>
      <w:r w:rsidRPr="000B6D28">
        <w:rPr>
          <w:rFonts w:ascii="Times New Roman" w:eastAsia="Calibri" w:hAnsi="Times New Roman" w:cs="Times New Roman"/>
          <w:sz w:val="12"/>
          <w:szCs w:val="12"/>
        </w:rPr>
        <w:t>энергопринимающих</w:t>
      </w:r>
      <w:proofErr w:type="spellEnd"/>
      <w:r w:rsidRPr="000B6D28">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0B6D28">
        <w:rPr>
          <w:rFonts w:ascii="Times New Roman" w:eastAsia="Calibri"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______________________________________________________________</w:t>
      </w:r>
      <w:r>
        <w:rPr>
          <w:rFonts w:ascii="Times New Roman" w:eastAsia="Calibri" w:hAnsi="Times New Roman" w:cs="Times New Roman"/>
          <w:sz w:val="12"/>
          <w:szCs w:val="12"/>
        </w:rPr>
        <w:t>_______________________________</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На основании сведений №№ 202К,205К от 17.04.2020г. общества с ограниченной ответственностью «Сервисная Коммунальная Компания»:</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1. </w:t>
      </w:r>
      <w:proofErr w:type="gramStart"/>
      <w:r w:rsidRPr="000B6D28">
        <w:rPr>
          <w:rFonts w:ascii="Times New Roman" w:eastAsia="Calibri" w:hAnsi="Times New Roman" w:cs="Times New Roman"/>
          <w:sz w:val="12"/>
          <w:szCs w:val="12"/>
        </w:rPr>
        <w:t>Присоединение произвести к существующему ПВХ водопроводу Ǿ 100 мм в проектируемом колодце по ул. Школьной при помощи соединения типа «Сиделка» (ГОСТ 12.3.003-75, 52134-2003).</w:t>
      </w:r>
      <w:proofErr w:type="gramEnd"/>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3. Предусмотреть устройство водопроводного колодца из железобетонных колец диаметром не менее 1500мм и крышку колодца (ГОСТ 26358-84, ГОСТ 26645-85) с применением гидроизоляционного материала.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4. В месте врезки установить запорную арматуру (ГОСТ 26304-84).</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5. Трубопровод на здание выполнить из сертифицированного материала, трубой ПВХ на глубине 2,2 м (ГОСТ 18599-2001).</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6. В месте прохода через дорогу трубопровод проложить в стальном футляре (ГОСТ 23469.2-79). Проход через дорогу осуществить методом прокола.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7. Земляные работы производить в соответствии с «Ордером на право производства земляных работ».</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8. Предельная свободная мощность водопровода 0,8 </w:t>
      </w:r>
      <w:proofErr w:type="spellStart"/>
      <w:r w:rsidRPr="000B6D28">
        <w:rPr>
          <w:rFonts w:ascii="Times New Roman" w:eastAsia="Calibri" w:hAnsi="Times New Roman" w:cs="Times New Roman"/>
          <w:sz w:val="12"/>
          <w:szCs w:val="12"/>
        </w:rPr>
        <w:t>м</w:t>
      </w:r>
      <w:proofErr w:type="gramStart"/>
      <w:r w:rsidRPr="000B6D28">
        <w:rPr>
          <w:rFonts w:ascii="Times New Roman" w:eastAsia="Calibri" w:hAnsi="Times New Roman" w:cs="Times New Roman"/>
          <w:sz w:val="12"/>
          <w:szCs w:val="12"/>
        </w:rPr>
        <w:t>.к</w:t>
      </w:r>
      <w:proofErr w:type="gramEnd"/>
      <w:r w:rsidRPr="000B6D28">
        <w:rPr>
          <w:rFonts w:ascii="Times New Roman" w:eastAsia="Calibri" w:hAnsi="Times New Roman" w:cs="Times New Roman"/>
          <w:sz w:val="12"/>
          <w:szCs w:val="12"/>
        </w:rPr>
        <w:t>уб</w:t>
      </w:r>
      <w:proofErr w:type="spellEnd"/>
      <w:r w:rsidRPr="000B6D28">
        <w:rPr>
          <w:rFonts w:ascii="Times New Roman" w:eastAsia="Calibri" w:hAnsi="Times New Roman" w:cs="Times New Roman"/>
          <w:sz w:val="12"/>
          <w:szCs w:val="12"/>
        </w:rPr>
        <w:t xml:space="preserve"> в час, при скорости потока воды 1,2 м/с и внутреннем диаметре трубопровода не более 20 мм.</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9. После производства земляных работ выполнить планировку места прокладки водопровода.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10. Приемку выполненных работ производит ООО «Сервисная Коммунальная Компания» по письменному запросу.</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11. Заключить с ООО «Сервисная Коммунальная Компания» договор на отпуск воды.</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12. Срок действия технических условий – 3 года.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13. Врезку в существующий водопровод производят специалист</w:t>
      </w:r>
      <w:proofErr w:type="gramStart"/>
      <w:r w:rsidRPr="000B6D28">
        <w:rPr>
          <w:rFonts w:ascii="Times New Roman" w:eastAsia="Calibri" w:hAnsi="Times New Roman" w:cs="Times New Roman"/>
          <w:sz w:val="12"/>
          <w:szCs w:val="12"/>
        </w:rPr>
        <w:t>ы ООО</w:t>
      </w:r>
      <w:proofErr w:type="gramEnd"/>
      <w:r w:rsidRPr="000B6D28">
        <w:rPr>
          <w:rFonts w:ascii="Times New Roman" w:eastAsia="Calibri" w:hAnsi="Times New Roman" w:cs="Times New Roman"/>
          <w:sz w:val="12"/>
          <w:szCs w:val="12"/>
        </w:rPr>
        <w:t xml:space="preserve"> «СКК» после выполнения пунктов 1-11</w:t>
      </w:r>
      <w:r>
        <w:rPr>
          <w:rFonts w:ascii="Times New Roman" w:eastAsia="Calibri" w:hAnsi="Times New Roman" w:cs="Times New Roman"/>
          <w:sz w:val="12"/>
          <w:szCs w:val="12"/>
        </w:rPr>
        <w:t xml:space="preserve"> настоящих технических условий.</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В соответствии с письмом № 31-05/04058/УПТП от 17.04.2020 г. Общества с ограниченной ответственностью «</w:t>
      </w:r>
      <w:proofErr w:type="spellStart"/>
      <w:r w:rsidRPr="000B6D28">
        <w:rPr>
          <w:rFonts w:ascii="Times New Roman" w:eastAsia="Calibri" w:hAnsi="Times New Roman" w:cs="Times New Roman"/>
          <w:sz w:val="12"/>
          <w:szCs w:val="12"/>
        </w:rPr>
        <w:t>Средневолжская</w:t>
      </w:r>
      <w:proofErr w:type="spellEnd"/>
      <w:r w:rsidRPr="000B6D28">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имеется.</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w:t>
      </w:r>
      <w:r w:rsidRPr="000B6D28">
        <w:rPr>
          <w:rFonts w:ascii="Times New Roman" w:eastAsia="Calibri" w:hAnsi="Times New Roman" w:cs="Times New Roman"/>
          <w:sz w:val="12"/>
          <w:szCs w:val="12"/>
        </w:rPr>
        <w:lastRenderedPageBreak/>
        <w:t>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0B6D28">
        <w:rPr>
          <w:rFonts w:ascii="Times New Roman" w:eastAsia="Calibri" w:hAnsi="Times New Roman" w:cs="Times New Roman"/>
          <w:sz w:val="12"/>
          <w:szCs w:val="12"/>
        </w:rPr>
        <w:t>и ООО</w:t>
      </w:r>
      <w:proofErr w:type="gramEnd"/>
      <w:r w:rsidRPr="000B6D28">
        <w:rPr>
          <w:rFonts w:ascii="Times New Roman" w:eastAsia="Calibri" w:hAnsi="Times New Roman" w:cs="Times New Roman"/>
          <w:sz w:val="12"/>
          <w:szCs w:val="12"/>
        </w:rPr>
        <w:t xml:space="preserve"> «СВГК»;</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0B6D28">
        <w:rPr>
          <w:rFonts w:ascii="Times New Roman" w:eastAsia="Calibri" w:hAnsi="Times New Roman" w:cs="Times New Roman"/>
          <w:sz w:val="12"/>
          <w:szCs w:val="12"/>
        </w:rPr>
        <w:t>м</w:t>
      </w:r>
      <w:proofErr w:type="gramStart"/>
      <w:r w:rsidRPr="000B6D28">
        <w:rPr>
          <w:rFonts w:ascii="Times New Roman" w:eastAsia="Calibri" w:hAnsi="Times New Roman" w:cs="Times New Roman"/>
          <w:sz w:val="12"/>
          <w:szCs w:val="12"/>
        </w:rPr>
        <w:t>.к</w:t>
      </w:r>
      <w:proofErr w:type="gramEnd"/>
      <w:r w:rsidRPr="000B6D28">
        <w:rPr>
          <w:rFonts w:ascii="Times New Roman" w:eastAsia="Calibri" w:hAnsi="Times New Roman" w:cs="Times New Roman"/>
          <w:sz w:val="12"/>
          <w:szCs w:val="12"/>
        </w:rPr>
        <w:t>уб</w:t>
      </w:r>
      <w:proofErr w:type="spellEnd"/>
      <w:r w:rsidRPr="000B6D28">
        <w:rPr>
          <w:rFonts w:ascii="Times New Roman" w:eastAsia="Calibri" w:hAnsi="Times New Roman" w:cs="Times New Roman"/>
          <w:sz w:val="12"/>
          <w:szCs w:val="12"/>
        </w:rPr>
        <w:t>);</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(координат) земельного участка.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proofErr w:type="gramStart"/>
      <w:r w:rsidRPr="000B6D28">
        <w:rPr>
          <w:rFonts w:ascii="Times New Roman" w:eastAsia="Calibri" w:hAnsi="Times New Roman" w:cs="Times New Roman"/>
          <w:sz w:val="12"/>
          <w:szCs w:val="12"/>
        </w:rPr>
        <w:t>Заявки на участие в аукционе принимаются ежедневно в рабочие дни с 06 мая 2020 г. по 03 июня 2020 г. (выходные дни: суббота, воскресенье), с 9-00 до 16-00 ч. (перерыв с 12-00  до 13-00); 08 мая 2020г.  с 9-00 до 12-00 ч. в отделе приватизации и торгов Комитета по управлению муниципальным имуществом  муниципального района Сергиевский, по адресу:</w:t>
      </w:r>
      <w:proofErr w:type="gramEnd"/>
      <w:r w:rsidRPr="000B6D28">
        <w:rPr>
          <w:rFonts w:ascii="Times New Roman" w:eastAsia="Calibri" w:hAnsi="Times New Roman" w:cs="Times New Roman"/>
          <w:sz w:val="12"/>
          <w:szCs w:val="12"/>
        </w:rPr>
        <w:t xml:space="preserve"> </w:t>
      </w:r>
      <w:proofErr w:type="gramStart"/>
      <w:r w:rsidRPr="000B6D28">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Дата определения участников аукциона: 05 июня 2020 г.</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Регистрация участников аукциона будет осуществляться 08 июня 2020 г. с 09-30 до 09-55  в отделе приватизации и торгов Комитета по управлению муниципальным имуществом  муниципального района Сергиевский, по адресу: </w:t>
      </w:r>
      <w:proofErr w:type="gramStart"/>
      <w:r w:rsidRPr="000B6D28">
        <w:rPr>
          <w:rFonts w:ascii="Times New Roman" w:eastAsia="Calibri" w:hAnsi="Times New Roman" w:cs="Times New Roman"/>
          <w:sz w:val="12"/>
          <w:szCs w:val="12"/>
        </w:rPr>
        <w:t>Самарская область, Сергиевский район, с. Сергиевск, ул. Ленина, д. 15А, каби</w:t>
      </w:r>
      <w:r>
        <w:rPr>
          <w:rFonts w:ascii="Times New Roman" w:eastAsia="Calibri" w:hAnsi="Times New Roman" w:cs="Times New Roman"/>
          <w:sz w:val="12"/>
          <w:szCs w:val="12"/>
        </w:rPr>
        <w:t>нет № 10 (тел. 8-84655-221-91).</w:t>
      </w:r>
      <w:proofErr w:type="gramEnd"/>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Для участия в аукционе заявители представляют следующие документы:</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1. Заявка </w:t>
      </w:r>
      <w:proofErr w:type="gramStart"/>
      <w:r w:rsidRPr="000B6D28">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0B6D28">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2. Копии документов, удостоверяющих личность (для физических лиц).</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3. Надлежащим образом заверенный перевод </w:t>
      </w:r>
      <w:proofErr w:type="gramStart"/>
      <w:r w:rsidRPr="000B6D28">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B6D28">
        <w:rPr>
          <w:rFonts w:ascii="Times New Roman" w:eastAsia="Calibri" w:hAnsi="Times New Roman" w:cs="Times New Roman"/>
          <w:sz w:val="12"/>
          <w:szCs w:val="12"/>
        </w:rPr>
        <w:t>, если заявителем является иностранное юридическое лицо.</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4. Документы, подтверждающие внесение задатка. </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0B6D28">
        <w:rPr>
          <w:rFonts w:ascii="Times New Roman" w:eastAsia="Calibri" w:hAnsi="Times New Roman" w:cs="Times New Roman"/>
          <w:sz w:val="12"/>
          <w:szCs w:val="12"/>
        </w:rPr>
        <w:t>рас-смотрения</w:t>
      </w:r>
      <w:proofErr w:type="gramEnd"/>
      <w:r w:rsidRPr="000B6D28">
        <w:rPr>
          <w:rFonts w:ascii="Times New Roman" w:eastAsia="Calibri" w:hAnsi="Times New Roman" w:cs="Times New Roman"/>
          <w:sz w:val="12"/>
          <w:szCs w:val="12"/>
        </w:rPr>
        <w:t xml:space="preserve"> заявок на участие в аукционе, путем вручения им под расписку соответствующего уведомления либо </w:t>
      </w:r>
      <w:proofErr w:type="spellStart"/>
      <w:r w:rsidRPr="000B6D28">
        <w:rPr>
          <w:rFonts w:ascii="Times New Roman" w:eastAsia="Calibri" w:hAnsi="Times New Roman" w:cs="Times New Roman"/>
          <w:sz w:val="12"/>
          <w:szCs w:val="12"/>
        </w:rPr>
        <w:t>направ-ления</w:t>
      </w:r>
      <w:proofErr w:type="spellEnd"/>
      <w:r w:rsidRPr="000B6D28">
        <w:rPr>
          <w:rFonts w:ascii="Times New Roman" w:eastAsia="Calibri" w:hAnsi="Times New Roman" w:cs="Times New Roman"/>
          <w:sz w:val="12"/>
          <w:szCs w:val="12"/>
        </w:rPr>
        <w:t xml:space="preserve"> такого уведомления по почте заказным письмом.</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0B6D28">
        <w:rPr>
          <w:rFonts w:ascii="Times New Roman" w:eastAsia="Calibri" w:hAnsi="Times New Roman" w:cs="Times New Roman"/>
          <w:sz w:val="12"/>
          <w:szCs w:val="12"/>
        </w:rPr>
        <w:t>те-</w:t>
      </w:r>
      <w:proofErr w:type="spellStart"/>
      <w:r w:rsidRPr="000B6D28">
        <w:rPr>
          <w:rFonts w:ascii="Times New Roman" w:eastAsia="Calibri" w:hAnsi="Times New Roman" w:cs="Times New Roman"/>
          <w:sz w:val="12"/>
          <w:szCs w:val="12"/>
        </w:rPr>
        <w:t>чение</w:t>
      </w:r>
      <w:proofErr w:type="spellEnd"/>
      <w:proofErr w:type="gramEnd"/>
      <w:r w:rsidRPr="000B6D28">
        <w:rPr>
          <w:rFonts w:ascii="Times New Roman" w:eastAsia="Calibri" w:hAnsi="Times New Roman" w:cs="Times New Roman"/>
          <w:sz w:val="12"/>
          <w:szCs w:val="12"/>
        </w:rPr>
        <w:t xml:space="preserve"> 3 рабочих дней со дня оформления протокола приема заявок на участие в аукционе. </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Основаниями не допуска заявителя к участию в аукционе являются:</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0B6D28">
        <w:rPr>
          <w:rFonts w:ascii="Times New Roman" w:eastAsia="Calibri" w:hAnsi="Times New Roman" w:cs="Times New Roman"/>
          <w:sz w:val="12"/>
          <w:szCs w:val="12"/>
        </w:rPr>
        <w:t>сведе-ний</w:t>
      </w:r>
      <w:proofErr w:type="spellEnd"/>
      <w:proofErr w:type="gramEnd"/>
      <w:r w:rsidRPr="000B6D28">
        <w:rPr>
          <w:rFonts w:ascii="Times New Roman" w:eastAsia="Calibri" w:hAnsi="Times New Roman" w:cs="Times New Roman"/>
          <w:sz w:val="12"/>
          <w:szCs w:val="12"/>
        </w:rPr>
        <w:t xml:space="preserve">; </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2) </w:t>
      </w:r>
      <w:proofErr w:type="spellStart"/>
      <w:r w:rsidRPr="000B6D28">
        <w:rPr>
          <w:rFonts w:ascii="Times New Roman" w:eastAsia="Calibri" w:hAnsi="Times New Roman" w:cs="Times New Roman"/>
          <w:sz w:val="12"/>
          <w:szCs w:val="12"/>
        </w:rPr>
        <w:t>непоступление</w:t>
      </w:r>
      <w:proofErr w:type="spellEnd"/>
      <w:r w:rsidRPr="000B6D28">
        <w:rPr>
          <w:rFonts w:ascii="Times New Roman" w:eastAsia="Calibri" w:hAnsi="Times New Roman" w:cs="Times New Roman"/>
          <w:sz w:val="12"/>
          <w:szCs w:val="12"/>
        </w:rPr>
        <w:t xml:space="preserve"> задатка на дату рассмотрения заявок на участие в аукционе;</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0B6D28">
        <w:rPr>
          <w:rFonts w:ascii="Times New Roman" w:eastAsia="Calibri" w:hAnsi="Times New Roman" w:cs="Times New Roman"/>
          <w:sz w:val="12"/>
          <w:szCs w:val="12"/>
        </w:rPr>
        <w:t>Федера-ции</w:t>
      </w:r>
      <w:proofErr w:type="spellEnd"/>
      <w:proofErr w:type="gramEnd"/>
      <w:r w:rsidRPr="000B6D28">
        <w:rPr>
          <w:rFonts w:ascii="Times New Roman" w:eastAsia="Calibri"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Порядок проведения аукциона.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1. Аукцион проводится в указанном в извещении о проведен</w:t>
      </w:r>
      <w:proofErr w:type="gramStart"/>
      <w:r w:rsidRPr="000B6D28">
        <w:rPr>
          <w:rFonts w:ascii="Times New Roman" w:eastAsia="Calibri" w:hAnsi="Times New Roman" w:cs="Times New Roman"/>
          <w:sz w:val="12"/>
          <w:szCs w:val="12"/>
        </w:rPr>
        <w:t>ии ау</w:t>
      </w:r>
      <w:proofErr w:type="gramEnd"/>
      <w:r w:rsidRPr="000B6D28">
        <w:rPr>
          <w:rFonts w:ascii="Times New Roman" w:eastAsia="Calibri" w:hAnsi="Times New Roman" w:cs="Times New Roman"/>
          <w:sz w:val="12"/>
          <w:szCs w:val="12"/>
        </w:rPr>
        <w:t>кциона месте, в соответствующий день и час.</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2. Аукцион проводится в следующем порядке:</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а) аукцион ведет аукционист;</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0B6D28">
        <w:rPr>
          <w:rFonts w:ascii="Times New Roman" w:eastAsia="Calibri" w:hAnsi="Times New Roman" w:cs="Times New Roman"/>
          <w:sz w:val="12"/>
          <w:szCs w:val="12"/>
        </w:rPr>
        <w:t>зе-мельного</w:t>
      </w:r>
      <w:proofErr w:type="spellEnd"/>
      <w:proofErr w:type="gramEnd"/>
      <w:r w:rsidRPr="000B6D28">
        <w:rPr>
          <w:rFonts w:ascii="Times New Roman" w:eastAsia="Calibri" w:hAnsi="Times New Roman" w:cs="Times New Roman"/>
          <w:sz w:val="12"/>
          <w:szCs w:val="12"/>
        </w:rPr>
        <w:t xml:space="preserve"> участка, «шага аукциона» и порядка проведения аукциона.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0B6D28">
        <w:rPr>
          <w:rFonts w:ascii="Times New Roman" w:eastAsia="Calibri" w:hAnsi="Times New Roman" w:cs="Times New Roman"/>
          <w:sz w:val="12"/>
          <w:szCs w:val="12"/>
        </w:rPr>
        <w:t>те-</w:t>
      </w:r>
      <w:proofErr w:type="spellStart"/>
      <w:r w:rsidRPr="000B6D28">
        <w:rPr>
          <w:rFonts w:ascii="Times New Roman" w:eastAsia="Calibri" w:hAnsi="Times New Roman" w:cs="Times New Roman"/>
          <w:sz w:val="12"/>
          <w:szCs w:val="12"/>
        </w:rPr>
        <w:t>чение</w:t>
      </w:r>
      <w:proofErr w:type="spellEnd"/>
      <w:proofErr w:type="gramEnd"/>
      <w:r w:rsidRPr="000B6D28">
        <w:rPr>
          <w:rFonts w:ascii="Times New Roman" w:eastAsia="Calibri" w:hAnsi="Times New Roman" w:cs="Times New Roman"/>
          <w:sz w:val="12"/>
          <w:szCs w:val="12"/>
        </w:rPr>
        <w:t xml:space="preserve"> всего аукциона;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0B6D28">
        <w:rPr>
          <w:rFonts w:ascii="Times New Roman" w:eastAsia="Calibri" w:hAnsi="Times New Roman" w:cs="Times New Roman"/>
          <w:sz w:val="12"/>
          <w:szCs w:val="12"/>
        </w:rPr>
        <w:t>аукцио-нистом</w:t>
      </w:r>
      <w:proofErr w:type="spellEnd"/>
      <w:proofErr w:type="gramEnd"/>
      <w:r w:rsidRPr="000B6D28">
        <w:rPr>
          <w:rFonts w:ascii="Times New Roman" w:eastAsia="Calibri" w:hAnsi="Times New Roman" w:cs="Times New Roman"/>
          <w:sz w:val="12"/>
          <w:szCs w:val="12"/>
        </w:rPr>
        <w:t xml:space="preserve"> начальной цены или начального размера арендной платы;</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0B6D28">
        <w:rPr>
          <w:rFonts w:ascii="Times New Roman" w:eastAsia="Calibri" w:hAnsi="Times New Roman" w:cs="Times New Roman"/>
          <w:sz w:val="12"/>
          <w:szCs w:val="12"/>
        </w:rPr>
        <w:t>аук-циона</w:t>
      </w:r>
      <w:proofErr w:type="spellEnd"/>
      <w:proofErr w:type="gramEnd"/>
      <w:r w:rsidRPr="000B6D28">
        <w:rPr>
          <w:rFonts w:ascii="Times New Roman" w:eastAsia="Calibri" w:hAnsi="Times New Roman" w:cs="Times New Roman"/>
          <w:sz w:val="12"/>
          <w:szCs w:val="12"/>
        </w:rPr>
        <w:t xml:space="preserve"> путем поднятия карточек. В случае заявления цены, кратной «шагу аукциона», эта цена </w:t>
      </w:r>
      <w:proofErr w:type="gramStart"/>
      <w:r w:rsidRPr="000B6D28">
        <w:rPr>
          <w:rFonts w:ascii="Times New Roman" w:eastAsia="Calibri" w:hAnsi="Times New Roman" w:cs="Times New Roman"/>
          <w:sz w:val="12"/>
          <w:szCs w:val="12"/>
        </w:rPr>
        <w:t>заявляется</w:t>
      </w:r>
      <w:proofErr w:type="gramEnd"/>
      <w:r w:rsidRPr="000B6D28">
        <w:rPr>
          <w:rFonts w:ascii="Times New Roman" w:eastAsia="Calibri" w:hAnsi="Times New Roman" w:cs="Times New Roman"/>
          <w:sz w:val="12"/>
          <w:szCs w:val="12"/>
        </w:rPr>
        <w:t xml:space="preserve"> участниками аукциона путем поднятия карточек и ее оглашения;</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0B6D28">
        <w:rPr>
          <w:rFonts w:ascii="Times New Roman" w:eastAsia="Calibri" w:hAnsi="Times New Roman" w:cs="Times New Roman"/>
          <w:sz w:val="12"/>
          <w:szCs w:val="12"/>
        </w:rPr>
        <w:t>аукци</w:t>
      </w:r>
      <w:proofErr w:type="spellEnd"/>
      <w:r w:rsidRPr="000B6D28">
        <w:rPr>
          <w:rFonts w:ascii="Times New Roman" w:eastAsia="Calibri" w:hAnsi="Times New Roman" w:cs="Times New Roman"/>
          <w:sz w:val="12"/>
          <w:szCs w:val="12"/>
        </w:rPr>
        <w:t>-она</w:t>
      </w:r>
      <w:proofErr w:type="gramEnd"/>
      <w:r w:rsidRPr="000B6D28">
        <w:rPr>
          <w:rFonts w:ascii="Times New Roman" w:eastAsia="Calibri" w:hAnsi="Times New Roman" w:cs="Times New Roman"/>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0B6D28">
        <w:rPr>
          <w:rFonts w:ascii="Times New Roman" w:eastAsia="Calibri" w:hAnsi="Times New Roman" w:cs="Times New Roman"/>
          <w:sz w:val="12"/>
          <w:szCs w:val="12"/>
        </w:rPr>
        <w:t>кар-точки</w:t>
      </w:r>
      <w:proofErr w:type="gramEnd"/>
      <w:r w:rsidRPr="000B6D28">
        <w:rPr>
          <w:rFonts w:ascii="Times New Roman" w:eastAsia="Calibri" w:hAnsi="Times New Roman" w:cs="Times New Roman"/>
          <w:sz w:val="12"/>
          <w:szCs w:val="12"/>
        </w:rPr>
        <w:t xml:space="preserve"> которого был назван аукционистом последним;</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д) по завершен</w:t>
      </w:r>
      <w:proofErr w:type="gramStart"/>
      <w:r w:rsidRPr="000B6D28">
        <w:rPr>
          <w:rFonts w:ascii="Times New Roman" w:eastAsia="Calibri" w:hAnsi="Times New Roman" w:cs="Times New Roman"/>
          <w:sz w:val="12"/>
          <w:szCs w:val="12"/>
        </w:rPr>
        <w:t>ии ау</w:t>
      </w:r>
      <w:proofErr w:type="gramEnd"/>
      <w:r w:rsidRPr="000B6D28">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В случае</w:t>
      </w:r>
      <w:proofErr w:type="gramStart"/>
      <w:r w:rsidRPr="000B6D28">
        <w:rPr>
          <w:rFonts w:ascii="Times New Roman" w:eastAsia="Calibri" w:hAnsi="Times New Roman" w:cs="Times New Roman"/>
          <w:sz w:val="12"/>
          <w:szCs w:val="12"/>
        </w:rPr>
        <w:t>,</w:t>
      </w:r>
      <w:proofErr w:type="gramEnd"/>
      <w:r w:rsidRPr="000B6D28">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r w:rsidRPr="000B6D28">
        <w:rPr>
          <w:rFonts w:ascii="Times New Roman" w:eastAsia="Calibri" w:hAnsi="Times New Roman" w:cs="Times New Roman"/>
          <w:sz w:val="12"/>
          <w:szCs w:val="12"/>
        </w:rPr>
        <w:t>возвраща-ется</w:t>
      </w:r>
      <w:proofErr w:type="spellEnd"/>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Аукцион признается не состоявшимся, если: 1) в аукционе участвовало менее двух участников; 2) после </w:t>
      </w:r>
      <w:proofErr w:type="gramStart"/>
      <w:r w:rsidRPr="000B6D28">
        <w:rPr>
          <w:rFonts w:ascii="Times New Roman" w:eastAsia="Calibri" w:hAnsi="Times New Roman" w:cs="Times New Roman"/>
          <w:sz w:val="12"/>
          <w:szCs w:val="12"/>
        </w:rPr>
        <w:t>трое-кратного</w:t>
      </w:r>
      <w:proofErr w:type="gramEnd"/>
      <w:r w:rsidRPr="000B6D28">
        <w:rPr>
          <w:rFonts w:ascii="Times New Roman" w:eastAsia="Calibri" w:hAnsi="Times New Roman" w:cs="Times New Roman"/>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0B6D28">
        <w:rPr>
          <w:rFonts w:ascii="Times New Roman" w:eastAsia="Calibri" w:hAnsi="Times New Roman" w:cs="Times New Roman"/>
          <w:sz w:val="12"/>
          <w:szCs w:val="12"/>
        </w:rPr>
        <w:t>,</w:t>
      </w:r>
      <w:proofErr w:type="gramEnd"/>
      <w:r w:rsidRPr="000B6D28">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w:t>
      </w:r>
      <w:r w:rsidRPr="000B6D28">
        <w:rPr>
          <w:rFonts w:ascii="Times New Roman" w:eastAsia="Calibri" w:hAnsi="Times New Roman" w:cs="Times New Roman"/>
          <w:sz w:val="12"/>
          <w:szCs w:val="12"/>
        </w:rPr>
        <w:lastRenderedPageBreak/>
        <w:t xml:space="preserve">аукционе участнику три экземпляра подписанного проекта договора аренды в десятидневный срок со дня составления протокола о результатах аукциона. </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0B6D28">
        <w:rPr>
          <w:rFonts w:ascii="Times New Roman" w:eastAsia="Calibri" w:hAnsi="Times New Roman" w:cs="Times New Roman"/>
          <w:sz w:val="12"/>
          <w:szCs w:val="12"/>
        </w:rPr>
        <w:t>и</w:t>
      </w:r>
      <w:proofErr w:type="gramEnd"/>
      <w:r w:rsidRPr="000B6D28">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Не допускается заключение договора аренды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Банковские реквизиты для внесения задатка: </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0B6D28">
        <w:rPr>
          <w:rFonts w:ascii="Times New Roman" w:eastAsia="Calibri" w:hAnsi="Times New Roman" w:cs="Times New Roman"/>
          <w:sz w:val="12"/>
          <w:szCs w:val="12"/>
        </w:rPr>
        <w:t>Р</w:t>
      </w:r>
      <w:proofErr w:type="gramEnd"/>
      <w:r w:rsidRPr="000B6D28">
        <w:rPr>
          <w:rFonts w:ascii="Times New Roman" w:eastAsia="Calibri" w:hAnsi="Times New Roman" w:cs="Times New Roman"/>
          <w:sz w:val="12"/>
          <w:szCs w:val="12"/>
        </w:rPr>
        <w:t xml:space="preserve">/С 40302810636015000068 в Отделении Самара г. Самара, БИК 043601001, КБК 60811105013050000120, ОКТМО 36638430, с пометкой – задаток для участия в аукционе, адрес земельного участка в отношении которого внесен задаток. Задаток можно внести </w:t>
      </w:r>
      <w:proofErr w:type="gramStart"/>
      <w:r w:rsidRPr="000B6D28">
        <w:rPr>
          <w:rFonts w:ascii="Times New Roman" w:eastAsia="Calibri"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0B6D28">
        <w:rPr>
          <w:rFonts w:ascii="Times New Roman" w:eastAsia="Calibri"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p>
    <w:p w:rsidR="000B6D28" w:rsidRPr="000B6D28" w:rsidRDefault="000B6D28" w:rsidP="000B6D28">
      <w:pPr>
        <w:tabs>
          <w:tab w:val="left" w:pos="284"/>
        </w:tabs>
        <w:spacing w:after="0"/>
        <w:ind w:firstLine="284"/>
        <w:jc w:val="center"/>
        <w:rPr>
          <w:rFonts w:ascii="Times New Roman" w:eastAsia="Calibri" w:hAnsi="Times New Roman" w:cs="Times New Roman"/>
          <w:b/>
          <w:sz w:val="12"/>
          <w:szCs w:val="12"/>
        </w:rPr>
      </w:pPr>
      <w:r w:rsidRPr="000B6D28">
        <w:rPr>
          <w:rFonts w:ascii="Times New Roman" w:eastAsia="Calibri" w:hAnsi="Times New Roman" w:cs="Times New Roman"/>
          <w:b/>
          <w:sz w:val="12"/>
          <w:szCs w:val="12"/>
        </w:rPr>
        <w:t>Проект договора аренды земельного участка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село Сергиевск Самарской области</w:t>
      </w:r>
      <w:r w:rsidRPr="000B6D28">
        <w:rPr>
          <w:rFonts w:ascii="Times New Roman" w:eastAsia="Calibri" w:hAnsi="Times New Roman" w:cs="Times New Roman"/>
          <w:sz w:val="12"/>
          <w:szCs w:val="12"/>
        </w:rPr>
        <w:tab/>
      </w:r>
      <w:r>
        <w:rPr>
          <w:rFonts w:ascii="Times New Roman" w:eastAsia="Calibri" w:hAnsi="Times New Roman" w:cs="Times New Roman"/>
          <w:sz w:val="12"/>
          <w:szCs w:val="12"/>
        </w:rPr>
        <w:t xml:space="preserve">                                                                                                                                     Дата заключения договора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p>
    <w:p w:rsidR="000B6D28" w:rsidRPr="000B6D28" w:rsidRDefault="000B6D28" w:rsidP="000B6D28">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0B6D28">
        <w:rPr>
          <w:rFonts w:ascii="Times New Roman" w:eastAsia="Calibri" w:hAnsi="Times New Roman" w:cs="Times New Roman"/>
          <w:b/>
          <w:sz w:val="12"/>
          <w:szCs w:val="12"/>
        </w:rPr>
        <w:t>Предмет договора.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p>
    <w:p w:rsidR="000B6D28" w:rsidRPr="000B6D28" w:rsidRDefault="000B6D28" w:rsidP="000B6D28">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0B6D28">
        <w:rPr>
          <w:rFonts w:ascii="Times New Roman" w:eastAsia="Calibri" w:hAnsi="Times New Roman" w:cs="Times New Roman"/>
          <w:b/>
          <w:sz w:val="12"/>
          <w:szCs w:val="12"/>
        </w:rPr>
        <w:t>Обременения земельного участка.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2.1. Не зарегистрированы.</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p>
    <w:p w:rsidR="000B6D28" w:rsidRPr="000B6D28" w:rsidRDefault="000B6D28" w:rsidP="000B6D28">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0B6D28">
        <w:rPr>
          <w:rFonts w:ascii="Times New Roman" w:eastAsia="Calibri" w:hAnsi="Times New Roman" w:cs="Times New Roman"/>
          <w:b/>
          <w:sz w:val="12"/>
          <w:szCs w:val="12"/>
        </w:rPr>
        <w:t>Срок договора.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0B6D28">
        <w:rPr>
          <w:rFonts w:ascii="Times New Roman" w:eastAsia="Calibri" w:hAnsi="Times New Roman" w:cs="Times New Roman"/>
          <w:sz w:val="12"/>
          <w:szCs w:val="12"/>
        </w:rPr>
        <w:t xml:space="preserve">Срок аренды «Участка» устанавливается </w:t>
      </w:r>
      <w:proofErr w:type="gramStart"/>
      <w:r w:rsidRPr="000B6D28">
        <w:rPr>
          <w:rFonts w:ascii="Times New Roman" w:eastAsia="Calibri" w:hAnsi="Times New Roman" w:cs="Times New Roman"/>
          <w:sz w:val="12"/>
          <w:szCs w:val="12"/>
        </w:rPr>
        <w:t>с</w:t>
      </w:r>
      <w:proofErr w:type="gramEnd"/>
      <w:r w:rsidRPr="000B6D28">
        <w:rPr>
          <w:rFonts w:ascii="Times New Roman" w:eastAsia="Calibri" w:hAnsi="Times New Roman" w:cs="Times New Roman"/>
          <w:sz w:val="12"/>
          <w:szCs w:val="12"/>
        </w:rPr>
        <w:t xml:space="preserve"> _____ по _______.</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0B6D28">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отношения, возникшие </w:t>
      </w:r>
      <w:proofErr w:type="gramStart"/>
      <w:r w:rsidRPr="000B6D28">
        <w:rPr>
          <w:rFonts w:ascii="Times New Roman" w:eastAsia="Calibri" w:hAnsi="Times New Roman" w:cs="Times New Roman"/>
          <w:sz w:val="12"/>
          <w:szCs w:val="12"/>
        </w:rPr>
        <w:t>с</w:t>
      </w:r>
      <w:proofErr w:type="gramEnd"/>
      <w:r w:rsidRPr="000B6D28">
        <w:rPr>
          <w:rFonts w:ascii="Times New Roman" w:eastAsia="Calibri" w:hAnsi="Times New Roman" w:cs="Times New Roman"/>
          <w:sz w:val="12"/>
          <w:szCs w:val="12"/>
        </w:rPr>
        <w:t xml:space="preserve"> _______.</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p>
    <w:p w:rsidR="000B6D28" w:rsidRPr="000B6D28" w:rsidRDefault="000B6D28" w:rsidP="000B6D28">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0B6D28">
        <w:rPr>
          <w:rFonts w:ascii="Times New Roman" w:eastAsia="Calibri" w:hAnsi="Times New Roman" w:cs="Times New Roman"/>
          <w:b/>
          <w:sz w:val="12"/>
          <w:szCs w:val="12"/>
        </w:rPr>
        <w:t>Арендная плата.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0B6D28">
        <w:rPr>
          <w:rFonts w:ascii="Times New Roman" w:eastAsia="Calibri" w:hAnsi="Times New Roman" w:cs="Times New Roman"/>
          <w:sz w:val="12"/>
          <w:szCs w:val="12"/>
        </w:rPr>
        <w:t xml:space="preserve">Размер арендной платы за земельный участок, расположенный по адресу: _____________, </w:t>
      </w:r>
      <w:proofErr w:type="gramStart"/>
      <w:r w:rsidRPr="000B6D28">
        <w:rPr>
          <w:rFonts w:ascii="Times New Roman" w:eastAsia="Calibri" w:hAnsi="Times New Roman" w:cs="Times New Roman"/>
          <w:sz w:val="12"/>
          <w:szCs w:val="12"/>
        </w:rPr>
        <w:t>согласно Протокола</w:t>
      </w:r>
      <w:proofErr w:type="gramEnd"/>
      <w:r w:rsidRPr="000B6D28">
        <w:rPr>
          <w:rFonts w:ascii="Times New Roman" w:eastAsia="Calibri"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w:t>
      </w:r>
      <w:proofErr w:type="gramStart"/>
      <w:r w:rsidRPr="000B6D28">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Начиная </w:t>
      </w:r>
      <w:proofErr w:type="gramStart"/>
      <w:r w:rsidRPr="000B6D28">
        <w:rPr>
          <w:rFonts w:ascii="Times New Roman" w:eastAsia="Calibri" w:hAnsi="Times New Roman" w:cs="Times New Roman"/>
          <w:sz w:val="12"/>
          <w:szCs w:val="12"/>
        </w:rPr>
        <w:t>с</w:t>
      </w:r>
      <w:proofErr w:type="gramEnd"/>
      <w:r w:rsidRPr="000B6D28">
        <w:rPr>
          <w:rFonts w:ascii="Times New Roman" w:eastAsia="Calibri" w:hAnsi="Times New Roman" w:cs="Times New Roman"/>
          <w:sz w:val="12"/>
          <w:szCs w:val="12"/>
        </w:rPr>
        <w:t xml:space="preserve"> ______ </w:t>
      </w:r>
      <w:proofErr w:type="gramStart"/>
      <w:r w:rsidRPr="000B6D28">
        <w:rPr>
          <w:rFonts w:ascii="Times New Roman" w:eastAsia="Calibri" w:hAnsi="Times New Roman" w:cs="Times New Roman"/>
          <w:sz w:val="12"/>
          <w:szCs w:val="12"/>
        </w:rPr>
        <w:t>арендная</w:t>
      </w:r>
      <w:proofErr w:type="gramEnd"/>
      <w:r w:rsidRPr="000B6D28">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0B6D28">
        <w:rPr>
          <w:rFonts w:ascii="Times New Roman" w:eastAsia="Calibri" w:hAnsi="Times New Roman" w:cs="Times New Roman"/>
          <w:sz w:val="12"/>
          <w:szCs w:val="12"/>
        </w:rPr>
        <w:t>м.р</w:t>
      </w:r>
      <w:proofErr w:type="spellEnd"/>
      <w:r w:rsidRPr="000B6D28">
        <w:rPr>
          <w:rFonts w:ascii="Times New Roman" w:eastAsia="Calibri" w:hAnsi="Times New Roman" w:cs="Times New Roman"/>
          <w:sz w:val="12"/>
          <w:szCs w:val="12"/>
        </w:rPr>
        <w:t xml:space="preserve">. Сергиевский Самарской области л/с 04423003000), ИНН 6381001160, КПП 638101001, </w:t>
      </w:r>
      <w:proofErr w:type="gramStart"/>
      <w:r w:rsidRPr="000B6D28">
        <w:rPr>
          <w:rFonts w:ascii="Times New Roman" w:eastAsia="Calibri" w:hAnsi="Times New Roman" w:cs="Times New Roman"/>
          <w:sz w:val="12"/>
          <w:szCs w:val="12"/>
        </w:rPr>
        <w:t>р</w:t>
      </w:r>
      <w:proofErr w:type="gramEnd"/>
      <w:r w:rsidRPr="000B6D28">
        <w:rPr>
          <w:rFonts w:ascii="Times New Roman" w:eastAsia="Calibri" w:hAnsi="Times New Roman" w:cs="Times New Roman"/>
          <w:sz w:val="12"/>
          <w:szCs w:val="12"/>
        </w:rPr>
        <w:t>/с 40101810822020012001, БИК 043601001, в Отделении Самара г. Самара, КБК 608111050____0000120, ОКТМО 36638___ .</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4.4. Арендная плата начисляется </w:t>
      </w:r>
      <w:proofErr w:type="gramStart"/>
      <w:r w:rsidRPr="000B6D28">
        <w:rPr>
          <w:rFonts w:ascii="Times New Roman" w:eastAsia="Calibri" w:hAnsi="Times New Roman" w:cs="Times New Roman"/>
          <w:sz w:val="12"/>
          <w:szCs w:val="12"/>
        </w:rPr>
        <w:t>с</w:t>
      </w:r>
      <w:proofErr w:type="gramEnd"/>
      <w:r w:rsidRPr="000B6D28">
        <w:rPr>
          <w:rFonts w:ascii="Times New Roman" w:eastAsia="Calibri" w:hAnsi="Times New Roman" w:cs="Times New Roman"/>
          <w:sz w:val="12"/>
          <w:szCs w:val="12"/>
        </w:rPr>
        <w:t xml:space="preserve"> _______.</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p>
    <w:p w:rsidR="000B6D28" w:rsidRPr="000B6D28" w:rsidRDefault="000B6D28" w:rsidP="000B6D28">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0B6D28">
        <w:rPr>
          <w:rFonts w:ascii="Times New Roman" w:eastAsia="Calibri" w:hAnsi="Times New Roman" w:cs="Times New Roman"/>
          <w:b/>
          <w:sz w:val="12"/>
          <w:szCs w:val="12"/>
        </w:rPr>
        <w:t>Права и обязанности сторон.</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5.1. «Арендодатель» имеет право:</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lastRenderedPageBreak/>
        <w:t>5.1.2. На беспрепятственный доступ на территорию арендуемого земельного участка с целью его осмотра на предмет соблюдения условий Договора.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5.2. «Арендодатель» обязан:</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5.2.1. Выполнять в полном объеме все условия Договора.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5.3. «Арендатор» имеет право:</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5.3.1. Использовать «Участок» на условиях, установленных Договором.</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5.4. «Арендатор» обязан:</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5.4.1. Выполнять в полном объеме все условия Договора.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5.5. «Арендодатель» и «Арендатор» имеют иные права и </w:t>
      </w:r>
      <w:proofErr w:type="gramStart"/>
      <w:r w:rsidRPr="000B6D28">
        <w:rPr>
          <w:rFonts w:ascii="Times New Roman" w:eastAsia="Calibri" w:hAnsi="Times New Roman" w:cs="Times New Roman"/>
          <w:sz w:val="12"/>
          <w:szCs w:val="12"/>
        </w:rPr>
        <w:t>несут иные обязанности</w:t>
      </w:r>
      <w:proofErr w:type="gramEnd"/>
      <w:r w:rsidRPr="000B6D28">
        <w:rPr>
          <w:rFonts w:ascii="Times New Roman" w:eastAsia="Calibri" w:hAnsi="Times New Roman" w:cs="Times New Roman"/>
          <w:sz w:val="12"/>
          <w:szCs w:val="12"/>
        </w:rPr>
        <w:t>, установленные законодательством РФ.</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p>
    <w:p w:rsidR="000B6D28" w:rsidRPr="000B6D28" w:rsidRDefault="000B6D28" w:rsidP="000B6D28">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0B6D28">
        <w:rPr>
          <w:rFonts w:ascii="Times New Roman" w:eastAsia="Calibri" w:hAnsi="Times New Roman" w:cs="Times New Roman"/>
          <w:b/>
          <w:sz w:val="12"/>
          <w:szCs w:val="12"/>
        </w:rPr>
        <w:t>Ответственность сторон.</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p>
    <w:p w:rsidR="000B6D28" w:rsidRPr="000B6D28" w:rsidRDefault="000B6D28" w:rsidP="000B6D28">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0B6D28">
        <w:rPr>
          <w:rFonts w:ascii="Times New Roman" w:eastAsia="Calibri" w:hAnsi="Times New Roman" w:cs="Times New Roman"/>
          <w:b/>
          <w:sz w:val="12"/>
          <w:szCs w:val="12"/>
        </w:rPr>
        <w:t>Изменение, расторжение и прекращение Договора.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0B6D28">
        <w:rPr>
          <w:rFonts w:ascii="Times New Roman" w:eastAsia="Calibri" w:hAnsi="Times New Roman" w:cs="Times New Roman"/>
          <w:sz w:val="12"/>
          <w:szCs w:val="12"/>
        </w:rPr>
        <w:t>с даты</w:t>
      </w:r>
      <w:proofErr w:type="gramEnd"/>
      <w:r w:rsidRPr="000B6D28">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7.2. </w:t>
      </w:r>
      <w:proofErr w:type="gramStart"/>
      <w:r w:rsidRPr="000B6D28">
        <w:rPr>
          <w:rFonts w:ascii="Times New Roman" w:eastAsia="Calibri" w:hAnsi="Times New Roman" w:cs="Times New Roman"/>
          <w:sz w:val="12"/>
          <w:szCs w:val="12"/>
        </w:rPr>
        <w:t>Договор</w:t>
      </w:r>
      <w:proofErr w:type="gramEnd"/>
      <w:r w:rsidRPr="000B6D28">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p>
    <w:p w:rsidR="000B6D28" w:rsidRPr="000B6D28" w:rsidRDefault="000B6D28" w:rsidP="000B6D28">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0B6D28">
        <w:rPr>
          <w:rFonts w:ascii="Times New Roman" w:eastAsia="Calibri" w:hAnsi="Times New Roman" w:cs="Times New Roman"/>
          <w:b/>
          <w:sz w:val="12"/>
          <w:szCs w:val="12"/>
        </w:rPr>
        <w:t>Рассмотрение и урегулирование споров.</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p>
    <w:p w:rsidR="000B6D28" w:rsidRPr="000B6D28" w:rsidRDefault="000B6D28" w:rsidP="000B6D28">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Pr="000B6D28">
        <w:rPr>
          <w:rFonts w:ascii="Times New Roman" w:eastAsia="Calibri" w:hAnsi="Times New Roman" w:cs="Times New Roman"/>
          <w:b/>
          <w:sz w:val="12"/>
          <w:szCs w:val="12"/>
        </w:rPr>
        <w:t>Неотъемлемой частью договора является.</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9.1. Неотъемлемой частью договора является акт приема-передачи земельного участка.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p>
    <w:p w:rsidR="000B6D28" w:rsidRPr="000B6D28" w:rsidRDefault="000B6D28" w:rsidP="000B6D28">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Pr="000B6D28">
        <w:rPr>
          <w:rFonts w:ascii="Times New Roman" w:eastAsia="Calibri" w:hAnsi="Times New Roman" w:cs="Times New Roman"/>
          <w:b/>
          <w:sz w:val="12"/>
          <w:szCs w:val="12"/>
        </w:rPr>
        <w:t>Адреса и подписи  сторон.</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«Арендодатель»:</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Муниципальное образование - муниципального района</w:t>
      </w:r>
      <w:r>
        <w:rPr>
          <w:rFonts w:ascii="Times New Roman" w:eastAsia="Calibri" w:hAnsi="Times New Roman" w:cs="Times New Roman"/>
          <w:sz w:val="12"/>
          <w:szCs w:val="12"/>
        </w:rPr>
        <w:t xml:space="preserve"> Сергиевский Самарской области.</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«Арендатор»:</w:t>
      </w:r>
    </w:p>
    <w:p w:rsidR="00051CDB" w:rsidRDefault="000B6D28" w:rsidP="000B6D28">
      <w:pPr>
        <w:tabs>
          <w:tab w:val="left" w:pos="284"/>
        </w:tabs>
        <w:spacing w:after="0"/>
        <w:ind w:firstLine="284"/>
        <w:jc w:val="center"/>
        <w:rPr>
          <w:rFonts w:ascii="Times New Roman" w:eastAsia="Calibri" w:hAnsi="Times New Roman" w:cs="Times New Roman"/>
          <w:b/>
          <w:sz w:val="12"/>
          <w:szCs w:val="12"/>
        </w:rPr>
      </w:pPr>
      <w:r w:rsidRPr="000B6D28">
        <w:rPr>
          <w:rFonts w:ascii="Times New Roman" w:eastAsia="Calibri" w:hAnsi="Times New Roman" w:cs="Times New Roman"/>
          <w:b/>
          <w:sz w:val="12"/>
          <w:szCs w:val="12"/>
        </w:rPr>
        <w:t>Форма заявки на участие в аукционе</w:t>
      </w:r>
    </w:p>
    <w:p w:rsidR="000B6D28" w:rsidRPr="000B6D28" w:rsidRDefault="000B6D28" w:rsidP="000B6D28">
      <w:pPr>
        <w:tabs>
          <w:tab w:val="left" w:pos="284"/>
        </w:tabs>
        <w:spacing w:after="0"/>
        <w:ind w:firstLine="284"/>
        <w:jc w:val="right"/>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                         Регистрационный  номер_______ </w:t>
      </w:r>
    </w:p>
    <w:p w:rsidR="000B6D28" w:rsidRPr="000B6D28" w:rsidRDefault="000B6D28" w:rsidP="000B6D28">
      <w:pPr>
        <w:tabs>
          <w:tab w:val="left" w:pos="284"/>
        </w:tabs>
        <w:spacing w:after="0"/>
        <w:ind w:firstLine="284"/>
        <w:jc w:val="right"/>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от "_____" ___________2020года</w:t>
      </w:r>
    </w:p>
    <w:p w:rsidR="000B6D28" w:rsidRPr="000B6D28" w:rsidRDefault="000B6D28" w:rsidP="000B6D28">
      <w:pPr>
        <w:tabs>
          <w:tab w:val="left" w:pos="284"/>
        </w:tabs>
        <w:spacing w:after="0"/>
        <w:ind w:firstLine="284"/>
        <w:jc w:val="right"/>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                         Продавец: Комитет по управлению</w:t>
      </w:r>
    </w:p>
    <w:p w:rsidR="000B6D28" w:rsidRPr="000B6D28" w:rsidRDefault="000B6D28" w:rsidP="000B6D28">
      <w:pPr>
        <w:tabs>
          <w:tab w:val="left" w:pos="284"/>
        </w:tabs>
        <w:spacing w:after="0"/>
        <w:ind w:firstLine="284"/>
        <w:jc w:val="right"/>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                         муниципальным имуществом</w:t>
      </w:r>
    </w:p>
    <w:p w:rsidR="000B6D28" w:rsidRPr="000B6D28" w:rsidRDefault="000B6D28" w:rsidP="000B6D28">
      <w:pPr>
        <w:tabs>
          <w:tab w:val="left" w:pos="284"/>
        </w:tabs>
        <w:spacing w:after="0"/>
        <w:ind w:firstLine="284"/>
        <w:jc w:val="right"/>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                         муниципального района Сергиевский</w:t>
      </w:r>
    </w:p>
    <w:p w:rsidR="000B6D28" w:rsidRPr="000B6D28" w:rsidRDefault="000B6D28" w:rsidP="000B6D28">
      <w:pPr>
        <w:tabs>
          <w:tab w:val="left" w:pos="284"/>
        </w:tabs>
        <w:spacing w:after="0"/>
        <w:ind w:firstLine="284"/>
        <w:jc w:val="right"/>
        <w:rPr>
          <w:rFonts w:ascii="Times New Roman" w:eastAsia="Calibri" w:hAnsi="Times New Roman" w:cs="Times New Roman"/>
          <w:sz w:val="12"/>
          <w:szCs w:val="12"/>
        </w:rPr>
      </w:pPr>
      <w:r w:rsidRPr="000B6D28">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Самарской области</w:t>
      </w:r>
    </w:p>
    <w:p w:rsidR="000B6D28" w:rsidRPr="000B6D28" w:rsidRDefault="000B6D28" w:rsidP="000B6D28">
      <w:pPr>
        <w:tabs>
          <w:tab w:val="left" w:pos="284"/>
        </w:tabs>
        <w:spacing w:after="0"/>
        <w:ind w:firstLine="284"/>
        <w:jc w:val="center"/>
        <w:rPr>
          <w:rFonts w:ascii="Times New Roman" w:eastAsia="Calibri" w:hAnsi="Times New Roman" w:cs="Times New Roman"/>
          <w:b/>
          <w:sz w:val="12"/>
          <w:szCs w:val="12"/>
        </w:rPr>
      </w:pPr>
      <w:r w:rsidRPr="000B6D28">
        <w:rPr>
          <w:rFonts w:ascii="Times New Roman" w:eastAsia="Calibri" w:hAnsi="Times New Roman" w:cs="Times New Roman"/>
          <w:b/>
          <w:sz w:val="12"/>
          <w:szCs w:val="12"/>
        </w:rPr>
        <w:t>Заявка на участие в аукционе</w:t>
      </w:r>
    </w:p>
    <w:p w:rsidR="000B6D28" w:rsidRPr="000B6D28" w:rsidRDefault="000B6D28" w:rsidP="000B6D28">
      <w:pPr>
        <w:tabs>
          <w:tab w:val="left" w:pos="284"/>
        </w:tabs>
        <w:spacing w:after="0"/>
        <w:jc w:val="both"/>
        <w:rPr>
          <w:rFonts w:ascii="Times New Roman" w:eastAsia="Calibri" w:hAnsi="Times New Roman" w:cs="Times New Roman"/>
          <w:sz w:val="12"/>
          <w:szCs w:val="12"/>
        </w:rPr>
      </w:pPr>
    </w:p>
    <w:p w:rsidR="000B6D28" w:rsidRDefault="000B6D28" w:rsidP="000B6D28">
      <w:pPr>
        <w:pBdr>
          <w:top w:val="single" w:sz="4" w:space="1" w:color="auto"/>
          <w:bottom w:val="single" w:sz="4" w:space="1" w:color="auto"/>
        </w:pBdr>
        <w:tabs>
          <w:tab w:val="left" w:pos="284"/>
        </w:tabs>
        <w:spacing w:after="0"/>
        <w:ind w:firstLine="284"/>
        <w:jc w:val="center"/>
        <w:rPr>
          <w:rFonts w:ascii="Times New Roman" w:eastAsia="Calibri" w:hAnsi="Times New Roman" w:cs="Times New Roman"/>
          <w:sz w:val="12"/>
          <w:szCs w:val="12"/>
        </w:rPr>
      </w:pPr>
      <w:r w:rsidRPr="000B6D28">
        <w:rPr>
          <w:rFonts w:ascii="Times New Roman" w:eastAsia="Calibri" w:hAnsi="Times New Roman" w:cs="Times New Roman"/>
          <w:sz w:val="12"/>
          <w:szCs w:val="12"/>
        </w:rPr>
        <w:t>( ФИО и  паспортные данные физ. лица)</w:t>
      </w:r>
    </w:p>
    <w:p w:rsidR="000B6D28" w:rsidRPr="000B6D28" w:rsidRDefault="000B6D28" w:rsidP="000B6D28">
      <w:pPr>
        <w:pBdr>
          <w:top w:val="single" w:sz="4" w:space="1" w:color="auto"/>
          <w:bottom w:val="single" w:sz="4" w:space="1" w:color="auto"/>
        </w:pBdr>
        <w:tabs>
          <w:tab w:val="left" w:pos="284"/>
        </w:tabs>
        <w:spacing w:after="0"/>
        <w:ind w:firstLine="284"/>
        <w:jc w:val="center"/>
        <w:rPr>
          <w:rFonts w:ascii="Times New Roman" w:eastAsia="Calibri" w:hAnsi="Times New Roman" w:cs="Times New Roman"/>
          <w:sz w:val="12"/>
          <w:szCs w:val="12"/>
        </w:rPr>
      </w:pP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____________________________________________________________________________________________,  площадь ________________ м</w:t>
      </w:r>
      <w:proofErr w:type="gramStart"/>
      <w:r w:rsidRPr="000B6D28">
        <w:rPr>
          <w:rFonts w:ascii="Times New Roman" w:eastAsia="Calibri" w:hAnsi="Times New Roman" w:cs="Times New Roman"/>
          <w:sz w:val="12"/>
          <w:szCs w:val="12"/>
        </w:rPr>
        <w:t>2</w:t>
      </w:r>
      <w:proofErr w:type="gramEnd"/>
      <w:r w:rsidRPr="000B6D28">
        <w:rPr>
          <w:rFonts w:ascii="Times New Roman" w:eastAsia="Calibri" w:hAnsi="Times New Roman" w:cs="Times New Roman"/>
          <w:sz w:val="12"/>
          <w:szCs w:val="12"/>
        </w:rPr>
        <w:t xml:space="preserve">,  кадастровый номер участка  _______________________________________. </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ОБЯЗУЮСЬ:</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B6D28">
        <w:rPr>
          <w:rFonts w:ascii="Times New Roman" w:eastAsia="Calibri" w:hAnsi="Times New Roman" w:cs="Times New Roman"/>
          <w:sz w:val="12"/>
          <w:szCs w:val="12"/>
        </w:rPr>
        <w:t>Соблюдать условия аукциона, содержащиеся в информационном сообщении о проведен</w:t>
      </w:r>
      <w:proofErr w:type="gramStart"/>
      <w:r w:rsidRPr="000B6D28">
        <w:rPr>
          <w:rFonts w:ascii="Times New Roman" w:eastAsia="Calibri" w:hAnsi="Times New Roman" w:cs="Times New Roman"/>
          <w:sz w:val="12"/>
          <w:szCs w:val="12"/>
        </w:rPr>
        <w:t>ии ау</w:t>
      </w:r>
      <w:proofErr w:type="gramEnd"/>
      <w:r w:rsidRPr="000B6D28">
        <w:rPr>
          <w:rFonts w:ascii="Times New Roman" w:eastAsia="Calibri"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lastRenderedPageBreak/>
        <w:t>2. В случае признания победителем аукциона,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в сроки, определяемые договором аренды.</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B6D28">
        <w:rPr>
          <w:rFonts w:ascii="Times New Roman" w:eastAsia="Calibri"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аренды, либо </w:t>
      </w:r>
      <w:proofErr w:type="gramStart"/>
      <w:r w:rsidRPr="000B6D28">
        <w:rPr>
          <w:rFonts w:ascii="Times New Roman" w:eastAsia="Calibri" w:hAnsi="Times New Roman" w:cs="Times New Roman"/>
          <w:sz w:val="12"/>
          <w:szCs w:val="12"/>
        </w:rPr>
        <w:t>не внесения</w:t>
      </w:r>
      <w:proofErr w:type="gramEnd"/>
      <w:r w:rsidRPr="000B6D28">
        <w:rPr>
          <w:rFonts w:ascii="Times New Roman" w:eastAsia="Calibri" w:hAnsi="Times New Roman" w:cs="Times New Roman"/>
          <w:sz w:val="12"/>
          <w:szCs w:val="12"/>
        </w:rPr>
        <w:t xml:space="preserve"> в срок установленной суммы платежа, сумма внесенного мною задатка ос</w:t>
      </w:r>
      <w:r>
        <w:rPr>
          <w:rFonts w:ascii="Times New Roman" w:eastAsia="Calibri" w:hAnsi="Times New Roman" w:cs="Times New Roman"/>
          <w:sz w:val="12"/>
          <w:szCs w:val="12"/>
        </w:rPr>
        <w:t>тается в распоряжении Продавца.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Адрес, телефон, e-</w:t>
      </w:r>
      <w:proofErr w:type="spellStart"/>
      <w:r w:rsidRPr="000B6D28">
        <w:rPr>
          <w:rFonts w:ascii="Times New Roman" w:eastAsia="Calibri" w:hAnsi="Times New Roman" w:cs="Times New Roman"/>
          <w:sz w:val="12"/>
          <w:szCs w:val="12"/>
        </w:rPr>
        <w:t>mail</w:t>
      </w:r>
      <w:proofErr w:type="spellEnd"/>
      <w:r w:rsidRPr="000B6D28">
        <w:rPr>
          <w:rFonts w:ascii="Times New Roman" w:eastAsia="Calibri" w:hAnsi="Times New Roman" w:cs="Times New Roman"/>
          <w:sz w:val="12"/>
          <w:szCs w:val="12"/>
        </w:rPr>
        <w:t xml:space="preserve"> ЗАЯВИТЕЛЯ и реквизиты для возврата задатка:</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________________________________________________________________________________________________________</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________________________________________________________________________________________________________</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ПРИЛОЖЕНИЯ:</w:t>
      </w:r>
    </w:p>
    <w:p w:rsidR="000B6D28" w:rsidRP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____________________________________________________________________________</w:t>
      </w:r>
      <w:r>
        <w:rPr>
          <w:rFonts w:ascii="Times New Roman" w:eastAsia="Calibri" w:hAnsi="Times New Roman" w:cs="Times New Roman"/>
          <w:sz w:val="12"/>
          <w:szCs w:val="12"/>
        </w:rPr>
        <w:t>____________________________</w:t>
      </w:r>
    </w:p>
    <w:p w:rsidR="000B6D28" w:rsidRDefault="000B6D28" w:rsidP="000B6D28">
      <w:pPr>
        <w:tabs>
          <w:tab w:val="left" w:pos="284"/>
        </w:tabs>
        <w:spacing w:after="0"/>
        <w:ind w:firstLine="284"/>
        <w:jc w:val="both"/>
        <w:rPr>
          <w:rFonts w:ascii="Times New Roman" w:eastAsia="Calibri" w:hAnsi="Times New Roman" w:cs="Times New Roman"/>
          <w:sz w:val="12"/>
          <w:szCs w:val="12"/>
        </w:rPr>
      </w:pPr>
      <w:r w:rsidRPr="000B6D28">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0B6D28" w:rsidRPr="000B6D28" w:rsidRDefault="000B6D28" w:rsidP="000B6D28">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Заявка принята ПРОДАВЦОМ</w:t>
      </w:r>
    </w:p>
    <w:p w:rsidR="000B6D28" w:rsidRDefault="000B6D28" w:rsidP="000B6D28">
      <w:pPr>
        <w:tabs>
          <w:tab w:val="left" w:pos="284"/>
        </w:tabs>
        <w:spacing w:after="0"/>
        <w:ind w:firstLine="284"/>
        <w:jc w:val="right"/>
        <w:rPr>
          <w:rFonts w:ascii="Times New Roman" w:eastAsia="Calibri" w:hAnsi="Times New Roman" w:cs="Times New Roman"/>
          <w:sz w:val="12"/>
          <w:szCs w:val="12"/>
        </w:rPr>
      </w:pPr>
      <w:r w:rsidRPr="000B6D28">
        <w:rPr>
          <w:rFonts w:ascii="Times New Roman" w:eastAsia="Calibri" w:hAnsi="Times New Roman" w:cs="Times New Roman"/>
          <w:sz w:val="12"/>
          <w:szCs w:val="12"/>
        </w:rPr>
        <w:t>«___»__________2020г.  в ____ч. _____мин.</w:t>
      </w:r>
    </w:p>
    <w:tbl>
      <w:tblPr>
        <w:tblW w:w="5000" w:type="pct"/>
        <w:tblLook w:val="0000" w:firstRow="0" w:lastRow="0" w:firstColumn="0" w:lastColumn="0" w:noHBand="0" w:noVBand="0"/>
      </w:tblPr>
      <w:tblGrid>
        <w:gridCol w:w="4214"/>
        <w:gridCol w:w="3515"/>
      </w:tblGrid>
      <w:tr w:rsidR="000B6D28" w:rsidRPr="000B6D28" w:rsidTr="000B6D28">
        <w:trPr>
          <w:trHeight w:val="70"/>
        </w:trPr>
        <w:tc>
          <w:tcPr>
            <w:tcW w:w="2726" w:type="pct"/>
          </w:tcPr>
          <w:p w:rsidR="000B6D28" w:rsidRPr="000B6D28" w:rsidRDefault="000B6D28" w:rsidP="000B6D28">
            <w:pPr>
              <w:spacing w:after="0" w:line="240" w:lineRule="auto"/>
              <w:jc w:val="both"/>
              <w:rPr>
                <w:rFonts w:ascii="Times New Roman" w:hAnsi="Times New Roman" w:cs="Times New Roman"/>
                <w:sz w:val="12"/>
                <w:szCs w:val="12"/>
                <w:u w:val="single"/>
              </w:rPr>
            </w:pPr>
            <w:r>
              <w:rPr>
                <w:rFonts w:ascii="Times New Roman" w:hAnsi="Times New Roman" w:cs="Times New Roman"/>
                <w:sz w:val="12"/>
                <w:szCs w:val="12"/>
                <w:u w:val="single"/>
              </w:rPr>
              <w:t>Подпись ПРЕТЕНДЕНТА</w:t>
            </w:r>
          </w:p>
          <w:p w:rsidR="000B6D28" w:rsidRPr="000B6D28" w:rsidRDefault="000B6D28" w:rsidP="000B6D28">
            <w:pPr>
              <w:spacing w:after="0" w:line="240" w:lineRule="auto"/>
              <w:jc w:val="both"/>
              <w:rPr>
                <w:rFonts w:ascii="Times New Roman" w:hAnsi="Times New Roman" w:cs="Times New Roman"/>
                <w:sz w:val="12"/>
                <w:szCs w:val="12"/>
                <w:u w:val="single"/>
              </w:rPr>
            </w:pPr>
            <w:r w:rsidRPr="000B6D28">
              <w:rPr>
                <w:rFonts w:ascii="Times New Roman" w:hAnsi="Times New Roman" w:cs="Times New Roman"/>
                <w:sz w:val="12"/>
                <w:szCs w:val="12"/>
                <w:u w:val="single"/>
              </w:rPr>
              <w:t>_________________</w:t>
            </w:r>
          </w:p>
          <w:p w:rsidR="000B6D28" w:rsidRPr="000B6D28" w:rsidRDefault="000B6D28" w:rsidP="000B6D28">
            <w:pPr>
              <w:spacing w:after="0" w:line="240" w:lineRule="auto"/>
              <w:jc w:val="both"/>
              <w:rPr>
                <w:rFonts w:ascii="Times New Roman" w:hAnsi="Times New Roman" w:cs="Times New Roman"/>
                <w:sz w:val="12"/>
                <w:szCs w:val="12"/>
                <w:u w:val="single"/>
              </w:rPr>
            </w:pPr>
            <w:r>
              <w:rPr>
                <w:rFonts w:ascii="Times New Roman" w:hAnsi="Times New Roman" w:cs="Times New Roman"/>
                <w:sz w:val="12"/>
                <w:szCs w:val="12"/>
                <w:u w:val="single"/>
              </w:rPr>
              <w:t xml:space="preserve">                        </w:t>
            </w:r>
            <w:r w:rsidRPr="000B6D28">
              <w:rPr>
                <w:rFonts w:ascii="Times New Roman" w:hAnsi="Times New Roman" w:cs="Times New Roman"/>
                <w:sz w:val="12"/>
                <w:szCs w:val="12"/>
                <w:u w:val="single"/>
              </w:rPr>
              <w:t xml:space="preserve">                       </w:t>
            </w:r>
          </w:p>
        </w:tc>
        <w:tc>
          <w:tcPr>
            <w:tcW w:w="2274" w:type="pct"/>
          </w:tcPr>
          <w:p w:rsidR="000B6D28" w:rsidRDefault="000B6D28" w:rsidP="000B6D28">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0B6D28" w:rsidRPr="000B6D28" w:rsidRDefault="000B6D28" w:rsidP="000B6D28">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_________________</w:t>
            </w:r>
          </w:p>
        </w:tc>
      </w:tr>
    </w:tbl>
    <w:p w:rsidR="000B6D28" w:rsidRPr="000B6D28" w:rsidRDefault="000B6D28" w:rsidP="000B6D28">
      <w:pPr>
        <w:tabs>
          <w:tab w:val="left" w:pos="284"/>
        </w:tabs>
        <w:spacing w:after="0"/>
        <w:ind w:firstLine="284"/>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B052C3" w:rsidRPr="00B052C3" w:rsidRDefault="00B052C3" w:rsidP="00B052C3">
      <w:pPr>
        <w:tabs>
          <w:tab w:val="left" w:pos="284"/>
        </w:tabs>
        <w:spacing w:after="0"/>
        <w:ind w:firstLine="284"/>
        <w:jc w:val="center"/>
        <w:rPr>
          <w:rFonts w:ascii="Times New Roman" w:eastAsia="Calibri" w:hAnsi="Times New Roman" w:cs="Times New Roman"/>
          <w:sz w:val="12"/>
          <w:szCs w:val="12"/>
        </w:rPr>
      </w:pPr>
      <w:r w:rsidRPr="00B052C3">
        <w:rPr>
          <w:rFonts w:ascii="Times New Roman" w:eastAsia="Calibri" w:hAnsi="Times New Roman" w:cs="Times New Roman"/>
          <w:sz w:val="12"/>
          <w:szCs w:val="12"/>
        </w:rPr>
        <w:t>ИНФОРМАЦИОННОЕ СООБЩЕНИЕ О ПРОВЕДЕН</w:t>
      </w:r>
      <w:proofErr w:type="gramStart"/>
      <w:r w:rsidRPr="00B052C3">
        <w:rPr>
          <w:rFonts w:ascii="Times New Roman" w:eastAsia="Calibri" w:hAnsi="Times New Roman" w:cs="Times New Roman"/>
          <w:sz w:val="12"/>
          <w:szCs w:val="12"/>
        </w:rPr>
        <w:t>ИИ АУ</w:t>
      </w:r>
      <w:proofErr w:type="gramEnd"/>
      <w:r w:rsidRPr="00B052C3">
        <w:rPr>
          <w:rFonts w:ascii="Times New Roman" w:eastAsia="Calibri" w:hAnsi="Times New Roman" w:cs="Times New Roman"/>
          <w:sz w:val="12"/>
          <w:szCs w:val="12"/>
        </w:rPr>
        <w:t>КЦИОНА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587-р от 28.04.2020г. «О выставлении на аукцион на право заключения договоров аренды земельных участков» сообщает, что 11 июня 2020 года в 10 часов 00 минут, по адресу: </w:t>
      </w:r>
      <w:proofErr w:type="gramStart"/>
      <w:r w:rsidRPr="00B052C3">
        <w:rPr>
          <w:rFonts w:ascii="Times New Roman" w:eastAsia="Calibri" w:hAnsi="Times New Roman" w:cs="Times New Roman"/>
          <w:sz w:val="12"/>
          <w:szCs w:val="12"/>
        </w:rPr>
        <w:t xml:space="preserve">Самарская область, Сергиевский район, с. Сергиевск, ул. Ленина, д. 15А, </w:t>
      </w:r>
      <w:proofErr w:type="spellStart"/>
      <w:r w:rsidRPr="00B052C3">
        <w:rPr>
          <w:rFonts w:ascii="Times New Roman" w:eastAsia="Calibri" w:hAnsi="Times New Roman" w:cs="Times New Roman"/>
          <w:sz w:val="12"/>
          <w:szCs w:val="12"/>
        </w:rPr>
        <w:t>каб</w:t>
      </w:r>
      <w:proofErr w:type="spellEnd"/>
      <w:r w:rsidRPr="00B052C3">
        <w:rPr>
          <w:rFonts w:ascii="Times New Roman" w:eastAsia="Calibri" w:hAnsi="Times New Roman" w:cs="Times New Roman"/>
          <w:sz w:val="12"/>
          <w:szCs w:val="12"/>
        </w:rPr>
        <w:t>. № 20 состоится аукцион, открытый по составу участников, на право заключения договора аренды:</w:t>
      </w:r>
      <w:proofErr w:type="gramEnd"/>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 Земельный участок, кадастровый номер 63:31:0701005:183, площадь 1077 </w:t>
      </w:r>
      <w:proofErr w:type="spellStart"/>
      <w:r w:rsidRPr="00B052C3">
        <w:rPr>
          <w:rFonts w:ascii="Times New Roman" w:eastAsia="Calibri" w:hAnsi="Times New Roman" w:cs="Times New Roman"/>
          <w:sz w:val="12"/>
          <w:szCs w:val="12"/>
        </w:rPr>
        <w:t>кв</w:t>
      </w:r>
      <w:proofErr w:type="gramStart"/>
      <w:r w:rsidRPr="00B052C3">
        <w:rPr>
          <w:rFonts w:ascii="Times New Roman" w:eastAsia="Calibri" w:hAnsi="Times New Roman" w:cs="Times New Roman"/>
          <w:sz w:val="12"/>
          <w:szCs w:val="12"/>
        </w:rPr>
        <w:t>.м</w:t>
      </w:r>
      <w:proofErr w:type="spellEnd"/>
      <w:proofErr w:type="gramEnd"/>
      <w:r w:rsidRPr="00B052C3">
        <w:rPr>
          <w:rFonts w:ascii="Times New Roman" w:eastAsia="Calibri" w:hAnsi="Times New Roman" w:cs="Times New Roman"/>
          <w:sz w:val="12"/>
          <w:szCs w:val="12"/>
        </w:rPr>
        <w:t xml:space="preserve">, категория земель - земли населенных пунктов, вид разрешенного использования: для ведения личного подсобного хозяйства, расположенный по адресу: Самарская область, муниципальный район Сергиевский, с. Сергиевск, ул. Самарская, участок № 71. </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Обременения: не зарегистрированы.</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Начальная цена предмета торгов: 20030,00 рублей в год. </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Шаг аукциона: 600,00 рублей. </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Сумма задатка: 20030,00 рублей.</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Срок аренды - 10 лет</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Согласно Правил землепользования и застройки сельского поселения Сергиевск </w:t>
      </w:r>
      <w:proofErr w:type="spellStart"/>
      <w:r w:rsidRPr="00B052C3">
        <w:rPr>
          <w:rFonts w:ascii="Times New Roman" w:eastAsia="Calibri" w:hAnsi="Times New Roman" w:cs="Times New Roman"/>
          <w:sz w:val="12"/>
          <w:szCs w:val="12"/>
        </w:rPr>
        <w:t>м.р</w:t>
      </w:r>
      <w:proofErr w:type="spellEnd"/>
      <w:r w:rsidRPr="00B052C3">
        <w:rPr>
          <w:rFonts w:ascii="Times New Roman" w:eastAsia="Calibri" w:hAnsi="Times New Roman" w:cs="Times New Roman"/>
          <w:sz w:val="12"/>
          <w:szCs w:val="12"/>
        </w:rPr>
        <w:t xml:space="preserve">. Сергиевский Самарской </w:t>
      </w:r>
      <w:proofErr w:type="gramStart"/>
      <w:r w:rsidRPr="00B052C3">
        <w:rPr>
          <w:rFonts w:ascii="Times New Roman" w:eastAsia="Calibri" w:hAnsi="Times New Roman" w:cs="Times New Roman"/>
          <w:sz w:val="12"/>
          <w:szCs w:val="12"/>
        </w:rPr>
        <w:t>об-</w:t>
      </w:r>
      <w:proofErr w:type="spellStart"/>
      <w:r w:rsidRPr="00B052C3">
        <w:rPr>
          <w:rFonts w:ascii="Times New Roman" w:eastAsia="Calibri" w:hAnsi="Times New Roman" w:cs="Times New Roman"/>
          <w:sz w:val="12"/>
          <w:szCs w:val="12"/>
        </w:rPr>
        <w:t>ласти</w:t>
      </w:r>
      <w:proofErr w:type="spellEnd"/>
      <w:proofErr w:type="gramEnd"/>
      <w:r w:rsidRPr="00B052C3">
        <w:rPr>
          <w:rFonts w:ascii="Times New Roman" w:eastAsia="Calibri" w:hAnsi="Times New Roman" w:cs="Times New Roman"/>
          <w:sz w:val="12"/>
          <w:szCs w:val="12"/>
        </w:rPr>
        <w:t xml:space="preserve"> утвержденных решением собрания представителей </w:t>
      </w:r>
      <w:proofErr w:type="spellStart"/>
      <w:r w:rsidRPr="00B052C3">
        <w:rPr>
          <w:rFonts w:ascii="Times New Roman" w:eastAsia="Calibri" w:hAnsi="Times New Roman" w:cs="Times New Roman"/>
          <w:sz w:val="12"/>
          <w:szCs w:val="12"/>
        </w:rPr>
        <w:t>с.п</w:t>
      </w:r>
      <w:proofErr w:type="spellEnd"/>
      <w:r w:rsidRPr="00B052C3">
        <w:rPr>
          <w:rFonts w:ascii="Times New Roman" w:eastAsia="Calibri" w:hAnsi="Times New Roman" w:cs="Times New Roman"/>
          <w:sz w:val="12"/>
          <w:szCs w:val="12"/>
        </w:rPr>
        <w:t>. Сергиевск муниципального района Сергиевский Самарской области №30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данным земельным участкам, расположенным в территориальной зоне  – Ж</w:t>
      </w:r>
      <w:proofErr w:type="gramStart"/>
      <w:r w:rsidRPr="00B052C3">
        <w:rPr>
          <w:rFonts w:ascii="Times New Roman" w:eastAsia="Calibri" w:hAnsi="Times New Roman" w:cs="Times New Roman"/>
          <w:sz w:val="12"/>
          <w:szCs w:val="12"/>
        </w:rPr>
        <w:t>1</w:t>
      </w:r>
      <w:proofErr w:type="gramEnd"/>
      <w:r w:rsidRPr="00B052C3">
        <w:rPr>
          <w:rFonts w:ascii="Times New Roman" w:eastAsia="Calibri" w:hAnsi="Times New Roman" w:cs="Times New Roman"/>
          <w:sz w:val="12"/>
          <w:szCs w:val="12"/>
        </w:rPr>
        <w:t xml:space="preserve">, минимальная площадь земельного участка для ведения личного подсобного хозяйства – 600 </w:t>
      </w:r>
      <w:proofErr w:type="spellStart"/>
      <w:r w:rsidRPr="00B052C3">
        <w:rPr>
          <w:rFonts w:ascii="Times New Roman" w:eastAsia="Calibri" w:hAnsi="Times New Roman" w:cs="Times New Roman"/>
          <w:sz w:val="12"/>
          <w:szCs w:val="12"/>
        </w:rPr>
        <w:t>кв.м</w:t>
      </w:r>
      <w:proofErr w:type="spellEnd"/>
      <w:r w:rsidRPr="00B052C3">
        <w:rPr>
          <w:rFonts w:ascii="Times New Roman" w:eastAsia="Calibri" w:hAnsi="Times New Roman" w:cs="Times New Roman"/>
          <w:sz w:val="12"/>
          <w:szCs w:val="12"/>
        </w:rPr>
        <w:t xml:space="preserve">., максимальная площадь земельного участка для ведения личного подсобного хозяйства – 3000 </w:t>
      </w:r>
      <w:proofErr w:type="spellStart"/>
      <w:r w:rsidRPr="00B052C3">
        <w:rPr>
          <w:rFonts w:ascii="Times New Roman" w:eastAsia="Calibri" w:hAnsi="Times New Roman" w:cs="Times New Roman"/>
          <w:sz w:val="12"/>
          <w:szCs w:val="12"/>
        </w:rPr>
        <w:t>кв.м</w:t>
      </w:r>
      <w:proofErr w:type="spellEnd"/>
      <w:r w:rsidRPr="00B052C3">
        <w:rPr>
          <w:rFonts w:ascii="Times New Roman" w:eastAsia="Calibri" w:hAnsi="Times New Roman" w:cs="Times New Roman"/>
          <w:sz w:val="12"/>
          <w:szCs w:val="12"/>
        </w:rPr>
        <w:t>., максимальная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ведения личного подсобного хозяйства – 50 %, максимальная высота капитальных огра</w:t>
      </w:r>
      <w:r>
        <w:rPr>
          <w:rFonts w:ascii="Times New Roman" w:eastAsia="Calibri" w:hAnsi="Times New Roman" w:cs="Times New Roman"/>
          <w:sz w:val="12"/>
          <w:szCs w:val="12"/>
        </w:rPr>
        <w:t>ждений земельных участков – 2м;</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Технические условия подключения </w:t>
      </w:r>
      <w:proofErr w:type="gramStart"/>
      <w:r w:rsidRPr="00B052C3">
        <w:rPr>
          <w:rFonts w:ascii="Times New Roman" w:eastAsia="Calibri" w:hAnsi="Times New Roman" w:cs="Times New Roman"/>
          <w:sz w:val="12"/>
          <w:szCs w:val="12"/>
        </w:rPr>
        <w:t>объектов</w:t>
      </w:r>
      <w:proofErr w:type="gramEnd"/>
      <w:r w:rsidRPr="00B052C3">
        <w:rPr>
          <w:rFonts w:ascii="Times New Roman" w:eastAsia="Calibri" w:hAnsi="Times New Roman" w:cs="Times New Roman"/>
          <w:sz w:val="12"/>
          <w:szCs w:val="12"/>
        </w:rPr>
        <w:t xml:space="preserve"> к сетям инженерно-технического обеспечения проектируемого  объекта в границах земельного участка. </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На основании письма № 65/2 от 05.03.2020 акционерного общества «Самарская сетевая компания» технологическое присоединение объектов капитального строительства к сетям АО «Самарская сетевая компания» возможно. </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В соответствии с приказами:</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1. </w:t>
      </w:r>
      <w:proofErr w:type="gramStart"/>
      <w:r w:rsidRPr="00B052C3">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B052C3">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w:t>
      </w:r>
      <w:proofErr w:type="gramStart"/>
      <w:r w:rsidRPr="00B052C3">
        <w:rPr>
          <w:rFonts w:ascii="Times New Roman" w:eastAsia="Calibri" w:hAnsi="Times New Roman" w:cs="Times New Roman"/>
          <w:sz w:val="12"/>
          <w:szCs w:val="12"/>
        </w:rPr>
        <w:t>и</w:t>
      </w:r>
      <w:proofErr w:type="gramEnd"/>
      <w:r w:rsidRPr="00B052C3">
        <w:rPr>
          <w:rFonts w:ascii="Times New Roman" w:eastAsia="Calibri" w:hAnsi="Times New Roman" w:cs="Times New Roman"/>
          <w:sz w:val="12"/>
          <w:szCs w:val="12"/>
        </w:rPr>
        <w:t xml:space="preserve"> 3 лет.</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2. </w:t>
      </w:r>
      <w:proofErr w:type="gramStart"/>
      <w:r w:rsidRPr="00B052C3">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подающим заявку на технологическое присоединение </w:t>
      </w:r>
      <w:proofErr w:type="spellStart"/>
      <w:r w:rsidRPr="00B052C3">
        <w:rPr>
          <w:rFonts w:ascii="Times New Roman" w:eastAsia="Calibri" w:hAnsi="Times New Roman" w:cs="Times New Roman"/>
          <w:sz w:val="12"/>
          <w:szCs w:val="12"/>
        </w:rPr>
        <w:t>энергопринимающих</w:t>
      </w:r>
      <w:proofErr w:type="spellEnd"/>
      <w:r w:rsidRPr="00B052C3">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B052C3">
        <w:rPr>
          <w:rFonts w:ascii="Times New Roman" w:eastAsia="Calibri"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w:t>
      </w:r>
      <w:r w:rsidRPr="00B052C3">
        <w:rPr>
          <w:rFonts w:ascii="Times New Roman" w:eastAsia="Calibri" w:hAnsi="Times New Roman" w:cs="Times New Roman"/>
          <w:sz w:val="12"/>
          <w:szCs w:val="12"/>
        </w:rPr>
        <w:lastRenderedPageBreak/>
        <w:t>местности, взымается в соответствии с утвержденными стандартизированными тарифными ставками, ставками за единицу максимальной мощности.</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_____________________________________________________________________________________________</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На основании сведений № 193 от 17.03.2020 общества с ограниченной ответственностью «Сервисная Коммунальная Компания»:</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1. </w:t>
      </w:r>
      <w:proofErr w:type="gramStart"/>
      <w:r w:rsidRPr="00B052C3">
        <w:rPr>
          <w:rFonts w:ascii="Times New Roman" w:eastAsia="Calibri" w:hAnsi="Times New Roman" w:cs="Times New Roman"/>
          <w:sz w:val="12"/>
          <w:szCs w:val="12"/>
        </w:rPr>
        <w:t>Присоединение произвести к существующему ПВХ водопроводу Ǿ 110 мм в проектируемом колодце по ул. Самарской при помощи соединения типа «Сиделка» (ГОСТ 12.3.003-75, 52134-2003).</w:t>
      </w:r>
      <w:proofErr w:type="gramEnd"/>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3. Предусмотреть устройство водопроводного колодца из железобетонных колец диаметром не менее 1500мм и крышку колодца (ГОСТ 26358-84, ГОСТ 26645-85) с применением гидроизоляционного материала.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4. После монтажа колодца и при его эксплуатации не препятствовать специалистам ООО «Сервисная Коммунальная Компания» в производстве различного вида работ в нём.</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5. В месте врезки установить запорную арматуру (ГОСТ 26304-84).</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6. Трубопровод на здание выполнить из сертифицированного материала, трубой ПВХ на глубине 2,2 м (ГОСТ 18599-2001).</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7. В месте прохода через дорогу трубопровод проложить в стальном футляре (ГОСТ 23469.2-79). Проход через дорогу осуществить методом прокола.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8. Земляные работы производить в соответствии с «Ордером на право производства земляных работ».</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9. Предельная свободная мощность водопровода 0,8 </w:t>
      </w:r>
      <w:proofErr w:type="spellStart"/>
      <w:r w:rsidRPr="00B052C3">
        <w:rPr>
          <w:rFonts w:ascii="Times New Roman" w:eastAsia="Calibri" w:hAnsi="Times New Roman" w:cs="Times New Roman"/>
          <w:sz w:val="12"/>
          <w:szCs w:val="12"/>
        </w:rPr>
        <w:t>м</w:t>
      </w:r>
      <w:proofErr w:type="gramStart"/>
      <w:r w:rsidRPr="00B052C3">
        <w:rPr>
          <w:rFonts w:ascii="Times New Roman" w:eastAsia="Calibri" w:hAnsi="Times New Roman" w:cs="Times New Roman"/>
          <w:sz w:val="12"/>
          <w:szCs w:val="12"/>
        </w:rPr>
        <w:t>.к</w:t>
      </w:r>
      <w:proofErr w:type="gramEnd"/>
      <w:r w:rsidRPr="00B052C3">
        <w:rPr>
          <w:rFonts w:ascii="Times New Roman" w:eastAsia="Calibri" w:hAnsi="Times New Roman" w:cs="Times New Roman"/>
          <w:sz w:val="12"/>
          <w:szCs w:val="12"/>
        </w:rPr>
        <w:t>уб</w:t>
      </w:r>
      <w:proofErr w:type="spellEnd"/>
      <w:r w:rsidRPr="00B052C3">
        <w:rPr>
          <w:rFonts w:ascii="Times New Roman" w:eastAsia="Calibri" w:hAnsi="Times New Roman" w:cs="Times New Roman"/>
          <w:sz w:val="12"/>
          <w:szCs w:val="12"/>
        </w:rPr>
        <w:t xml:space="preserve"> в час, при скорости потока воды 1,2 м/с и внутреннем диаметре трубопровода не более 20 мм.</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10. После производства земляных работ выполнить планировку места прокладки водопровода.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11. Приемку выполненных работ производит ООО «Сервисная Коммунальная Компания» по письменному запросу.</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12. Заключить с ООО «Сервисная Коммунальная Компания» договор на отпуск воды.</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13. Срок действия технических условий – 3 года.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14. Врезку в существующий водопровод производят специалист</w:t>
      </w:r>
      <w:proofErr w:type="gramStart"/>
      <w:r w:rsidRPr="00B052C3">
        <w:rPr>
          <w:rFonts w:ascii="Times New Roman" w:eastAsia="Calibri" w:hAnsi="Times New Roman" w:cs="Times New Roman"/>
          <w:sz w:val="12"/>
          <w:szCs w:val="12"/>
        </w:rPr>
        <w:t>ы ООО</w:t>
      </w:r>
      <w:proofErr w:type="gramEnd"/>
      <w:r w:rsidRPr="00B052C3">
        <w:rPr>
          <w:rFonts w:ascii="Times New Roman" w:eastAsia="Calibri" w:hAnsi="Times New Roman" w:cs="Times New Roman"/>
          <w:sz w:val="12"/>
          <w:szCs w:val="12"/>
        </w:rPr>
        <w:t xml:space="preserve"> «СКК» после выполнения пунктов 1-11</w:t>
      </w:r>
      <w:r>
        <w:rPr>
          <w:rFonts w:ascii="Times New Roman" w:eastAsia="Calibri" w:hAnsi="Times New Roman" w:cs="Times New Roman"/>
          <w:sz w:val="12"/>
          <w:szCs w:val="12"/>
        </w:rPr>
        <w:t xml:space="preserve"> настоящих технических условий.</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В соответствии с письмом № 31-05/03645/УПТП от 27.03.2020 Общества с ограниченной ответственностью «</w:t>
      </w:r>
      <w:proofErr w:type="spellStart"/>
      <w:r w:rsidRPr="00B052C3">
        <w:rPr>
          <w:rFonts w:ascii="Times New Roman" w:eastAsia="Calibri" w:hAnsi="Times New Roman" w:cs="Times New Roman"/>
          <w:sz w:val="12"/>
          <w:szCs w:val="12"/>
        </w:rPr>
        <w:t>Средневолжская</w:t>
      </w:r>
      <w:proofErr w:type="spellEnd"/>
      <w:r w:rsidRPr="00B052C3">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имеется.</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B052C3">
        <w:rPr>
          <w:rFonts w:ascii="Times New Roman" w:eastAsia="Calibri" w:hAnsi="Times New Roman" w:cs="Times New Roman"/>
          <w:sz w:val="12"/>
          <w:szCs w:val="12"/>
        </w:rPr>
        <w:t>и ООО</w:t>
      </w:r>
      <w:proofErr w:type="gramEnd"/>
      <w:r w:rsidRPr="00B052C3">
        <w:rPr>
          <w:rFonts w:ascii="Times New Roman" w:eastAsia="Calibri" w:hAnsi="Times New Roman" w:cs="Times New Roman"/>
          <w:sz w:val="12"/>
          <w:szCs w:val="12"/>
        </w:rPr>
        <w:t xml:space="preserve"> «СВГК»;</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B052C3">
        <w:rPr>
          <w:rFonts w:ascii="Times New Roman" w:eastAsia="Calibri" w:hAnsi="Times New Roman" w:cs="Times New Roman"/>
          <w:sz w:val="12"/>
          <w:szCs w:val="12"/>
        </w:rPr>
        <w:t>м</w:t>
      </w:r>
      <w:proofErr w:type="gramStart"/>
      <w:r w:rsidRPr="00B052C3">
        <w:rPr>
          <w:rFonts w:ascii="Times New Roman" w:eastAsia="Calibri" w:hAnsi="Times New Roman" w:cs="Times New Roman"/>
          <w:sz w:val="12"/>
          <w:szCs w:val="12"/>
        </w:rPr>
        <w:t>.к</w:t>
      </w:r>
      <w:proofErr w:type="gramEnd"/>
      <w:r w:rsidRPr="00B052C3">
        <w:rPr>
          <w:rFonts w:ascii="Times New Roman" w:eastAsia="Calibri" w:hAnsi="Times New Roman" w:cs="Times New Roman"/>
          <w:sz w:val="12"/>
          <w:szCs w:val="12"/>
        </w:rPr>
        <w:t>уб</w:t>
      </w:r>
      <w:proofErr w:type="spellEnd"/>
      <w:r w:rsidRPr="00B052C3">
        <w:rPr>
          <w:rFonts w:ascii="Times New Roman" w:eastAsia="Calibri" w:hAnsi="Times New Roman" w:cs="Times New Roman"/>
          <w:sz w:val="12"/>
          <w:szCs w:val="12"/>
        </w:rPr>
        <w:t>);</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4. Ситуационный план расположения земельного участка с привязкой к территории населенного пункта и с описанием поворотных точек границ </w:t>
      </w:r>
      <w:r>
        <w:rPr>
          <w:rFonts w:ascii="Times New Roman" w:eastAsia="Calibri" w:hAnsi="Times New Roman" w:cs="Times New Roman"/>
          <w:sz w:val="12"/>
          <w:szCs w:val="12"/>
        </w:rPr>
        <w:t>(координат) земельного участка.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proofErr w:type="gramStart"/>
      <w:r w:rsidRPr="00B052C3">
        <w:rPr>
          <w:rFonts w:ascii="Times New Roman" w:eastAsia="Calibri" w:hAnsi="Times New Roman" w:cs="Times New Roman"/>
          <w:sz w:val="12"/>
          <w:szCs w:val="12"/>
        </w:rPr>
        <w:t>Заявки на участие в аукционе принимаются ежедневно в рабочие дни с 06 мая 2020 г. по 05июня 2020 г. (выходные дни: суббота, воскресенье), с 9-00 до 16-00 ч. (перерыв с 12-00  до 13-00); 08 мая 2020г.  с 9-00 до 12-00 ч. в отделе приватизации и торгов Комитета по управлению муниципальным имуществом  муниципального района Сергиевский, по адресу:</w:t>
      </w:r>
      <w:proofErr w:type="gramEnd"/>
      <w:r w:rsidRPr="00B052C3">
        <w:rPr>
          <w:rFonts w:ascii="Times New Roman" w:eastAsia="Calibri" w:hAnsi="Times New Roman" w:cs="Times New Roman"/>
          <w:sz w:val="12"/>
          <w:szCs w:val="12"/>
        </w:rPr>
        <w:t xml:space="preserve"> </w:t>
      </w:r>
      <w:proofErr w:type="gramStart"/>
      <w:r w:rsidRPr="00B052C3">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Дата определения участников аукциона: 09 июня 2020 г.</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Регистрация участников аукциона будет осуществляться 11 июня 2020 г. с 09-30 до 09-55  в отделе приватизации и торгов Комитета по управлению муниципальным имуществом  муниципального района Сергиевский, по адресу: </w:t>
      </w:r>
      <w:proofErr w:type="gramStart"/>
      <w:r w:rsidRPr="00B052C3">
        <w:rPr>
          <w:rFonts w:ascii="Times New Roman" w:eastAsia="Calibri" w:hAnsi="Times New Roman" w:cs="Times New Roman"/>
          <w:sz w:val="12"/>
          <w:szCs w:val="12"/>
        </w:rPr>
        <w:t>Самарская область, Сергиевский район, с. Сергиевск, ул. Ленина, д. 15А, каби</w:t>
      </w:r>
      <w:r>
        <w:rPr>
          <w:rFonts w:ascii="Times New Roman" w:eastAsia="Calibri" w:hAnsi="Times New Roman" w:cs="Times New Roman"/>
          <w:sz w:val="12"/>
          <w:szCs w:val="12"/>
        </w:rPr>
        <w:t>нет № 10 (тел. 8-84655-221-91).</w:t>
      </w:r>
      <w:proofErr w:type="gramEnd"/>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Для участия в аукционе заявители представляют следующие документы:</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1. Заявка </w:t>
      </w:r>
      <w:proofErr w:type="gramStart"/>
      <w:r w:rsidRPr="00B052C3">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B052C3">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2. Копии документов, удостоверяющих личность (для физических лиц).</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3. Надлежащим образом заверенный перевод </w:t>
      </w:r>
      <w:proofErr w:type="gramStart"/>
      <w:r w:rsidRPr="00B052C3">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052C3">
        <w:rPr>
          <w:rFonts w:ascii="Times New Roman" w:eastAsia="Calibri" w:hAnsi="Times New Roman" w:cs="Times New Roman"/>
          <w:sz w:val="12"/>
          <w:szCs w:val="12"/>
        </w:rPr>
        <w:t>, если заявителем является иностранное юридическое лицо.</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4. Документы, подтверждающие внесение задатка. </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w:t>
      </w:r>
      <w:r w:rsidR="00D00419">
        <w:rPr>
          <w:rFonts w:ascii="Times New Roman" w:eastAsia="Calibri" w:hAnsi="Times New Roman" w:cs="Times New Roman"/>
          <w:sz w:val="12"/>
          <w:szCs w:val="12"/>
        </w:rPr>
        <w:t xml:space="preserve"> данного решения протоколом рас</w:t>
      </w:r>
      <w:r w:rsidRPr="00B052C3">
        <w:rPr>
          <w:rFonts w:ascii="Times New Roman" w:eastAsia="Calibri" w:hAnsi="Times New Roman" w:cs="Times New Roman"/>
          <w:sz w:val="12"/>
          <w:szCs w:val="12"/>
        </w:rPr>
        <w:t>смотрения заявок на участие в аукционе, путем вручения им под расписку соответст</w:t>
      </w:r>
      <w:r w:rsidR="00D00419">
        <w:rPr>
          <w:rFonts w:ascii="Times New Roman" w:eastAsia="Calibri" w:hAnsi="Times New Roman" w:cs="Times New Roman"/>
          <w:sz w:val="12"/>
          <w:szCs w:val="12"/>
        </w:rPr>
        <w:t>вующего уведомления либо направ</w:t>
      </w:r>
      <w:r w:rsidRPr="00B052C3">
        <w:rPr>
          <w:rFonts w:ascii="Times New Roman" w:eastAsia="Calibri" w:hAnsi="Times New Roman" w:cs="Times New Roman"/>
          <w:sz w:val="12"/>
          <w:szCs w:val="12"/>
        </w:rPr>
        <w:t>ления такого уведомления по почте заказным письмом.</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Организатор аукциона обязан вернуть внесенный задаток заявителю, не допущен</w:t>
      </w:r>
      <w:r w:rsidR="00D00419">
        <w:rPr>
          <w:rFonts w:ascii="Times New Roman" w:eastAsia="Calibri" w:hAnsi="Times New Roman" w:cs="Times New Roman"/>
          <w:sz w:val="12"/>
          <w:szCs w:val="12"/>
        </w:rPr>
        <w:t>ному к участию в аукционе, в те</w:t>
      </w:r>
      <w:r w:rsidRPr="00B052C3">
        <w:rPr>
          <w:rFonts w:ascii="Times New Roman" w:eastAsia="Calibri" w:hAnsi="Times New Roman" w:cs="Times New Roman"/>
          <w:sz w:val="12"/>
          <w:szCs w:val="12"/>
        </w:rPr>
        <w:t xml:space="preserve">чение 3 рабочих дней со дня оформления протокола приема заявок на участие в аукционе. </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Основаниями не допуска заявителя к участию в аукционе являются:</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1) непредставление необходимых для участия в аукционе документов или пр</w:t>
      </w:r>
      <w:r w:rsidR="00D00419">
        <w:rPr>
          <w:rFonts w:ascii="Times New Roman" w:eastAsia="Calibri" w:hAnsi="Times New Roman" w:cs="Times New Roman"/>
          <w:sz w:val="12"/>
          <w:szCs w:val="12"/>
        </w:rPr>
        <w:t>едставление недостоверных сведе</w:t>
      </w:r>
      <w:r w:rsidRPr="00B052C3">
        <w:rPr>
          <w:rFonts w:ascii="Times New Roman" w:eastAsia="Calibri" w:hAnsi="Times New Roman" w:cs="Times New Roman"/>
          <w:sz w:val="12"/>
          <w:szCs w:val="12"/>
        </w:rPr>
        <w:t xml:space="preserve">ний; </w:t>
      </w:r>
    </w:p>
    <w:p w:rsidR="00B052C3" w:rsidRPr="00B052C3" w:rsidRDefault="00D00419" w:rsidP="00B052C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spellStart"/>
      <w:r>
        <w:rPr>
          <w:rFonts w:ascii="Times New Roman" w:eastAsia="Calibri" w:hAnsi="Times New Roman" w:cs="Times New Roman"/>
          <w:sz w:val="12"/>
          <w:szCs w:val="12"/>
        </w:rPr>
        <w:t>не</w:t>
      </w:r>
      <w:r w:rsidR="00B052C3" w:rsidRPr="00B052C3">
        <w:rPr>
          <w:rFonts w:ascii="Times New Roman" w:eastAsia="Calibri" w:hAnsi="Times New Roman" w:cs="Times New Roman"/>
          <w:sz w:val="12"/>
          <w:szCs w:val="12"/>
        </w:rPr>
        <w:t>поступление</w:t>
      </w:r>
      <w:proofErr w:type="spellEnd"/>
      <w:r w:rsidR="00B052C3" w:rsidRPr="00B052C3">
        <w:rPr>
          <w:rFonts w:ascii="Times New Roman" w:eastAsia="Calibri" w:hAnsi="Times New Roman" w:cs="Times New Roman"/>
          <w:sz w:val="12"/>
          <w:szCs w:val="12"/>
        </w:rPr>
        <w:t xml:space="preserve"> задатка на дату рассмотрения заявок на участие в аукционе;</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lastRenderedPageBreak/>
        <w:t>3) подача заявки на участие в аукционе лицом, которое в соответствии с Земел</w:t>
      </w:r>
      <w:r w:rsidR="00D00419">
        <w:rPr>
          <w:rFonts w:ascii="Times New Roman" w:eastAsia="Calibri" w:hAnsi="Times New Roman" w:cs="Times New Roman"/>
          <w:sz w:val="12"/>
          <w:szCs w:val="12"/>
        </w:rPr>
        <w:t>ьным кодексом Российской Федера</w:t>
      </w:r>
      <w:r w:rsidRPr="00B052C3">
        <w:rPr>
          <w:rFonts w:ascii="Times New Roman" w:eastAsia="Calibri" w:hAnsi="Times New Roman" w:cs="Times New Roman"/>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Порядок проведения аукциона.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1. Аукцион проводится в указанном в извещении о проведен</w:t>
      </w:r>
      <w:proofErr w:type="gramStart"/>
      <w:r w:rsidRPr="00B052C3">
        <w:rPr>
          <w:rFonts w:ascii="Times New Roman" w:eastAsia="Calibri" w:hAnsi="Times New Roman" w:cs="Times New Roman"/>
          <w:sz w:val="12"/>
          <w:szCs w:val="12"/>
        </w:rPr>
        <w:t>ии ау</w:t>
      </w:r>
      <w:proofErr w:type="gramEnd"/>
      <w:r w:rsidRPr="00B052C3">
        <w:rPr>
          <w:rFonts w:ascii="Times New Roman" w:eastAsia="Calibri" w:hAnsi="Times New Roman" w:cs="Times New Roman"/>
          <w:sz w:val="12"/>
          <w:szCs w:val="12"/>
        </w:rPr>
        <w:t>кциона месте, в соответствующий день и час.</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2. Аукцион проводится в следующем порядке:</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а) аукцион ведет аукционист;</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б) аукцион начинается с оглашения аукционистом наименования, основных ха</w:t>
      </w:r>
      <w:r w:rsidR="00D00419">
        <w:rPr>
          <w:rFonts w:ascii="Times New Roman" w:eastAsia="Calibri" w:hAnsi="Times New Roman" w:cs="Times New Roman"/>
          <w:sz w:val="12"/>
          <w:szCs w:val="12"/>
        </w:rPr>
        <w:t>рактеристик и начальной цены зе</w:t>
      </w:r>
      <w:r w:rsidRPr="00B052C3">
        <w:rPr>
          <w:rFonts w:ascii="Times New Roman" w:eastAsia="Calibri" w:hAnsi="Times New Roman" w:cs="Times New Roman"/>
          <w:sz w:val="12"/>
          <w:szCs w:val="12"/>
        </w:rPr>
        <w:t>мельного участка, «шага аукциона» и порядка проведения аукциона.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«Шаг аукциона» устанавливается в размере 3 процентов начальной цены земельно</w:t>
      </w:r>
      <w:r w:rsidR="00D00419">
        <w:rPr>
          <w:rFonts w:ascii="Times New Roman" w:eastAsia="Calibri" w:hAnsi="Times New Roman" w:cs="Times New Roman"/>
          <w:sz w:val="12"/>
          <w:szCs w:val="12"/>
        </w:rPr>
        <w:t>го участка и не изменяется в те</w:t>
      </w:r>
      <w:r w:rsidRPr="00B052C3">
        <w:rPr>
          <w:rFonts w:ascii="Times New Roman" w:eastAsia="Calibri" w:hAnsi="Times New Roman" w:cs="Times New Roman"/>
          <w:sz w:val="12"/>
          <w:szCs w:val="12"/>
        </w:rPr>
        <w:t>чение всего аукциона;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в) участникам аукциона выдаются пронумерованные карточки, которые они п</w:t>
      </w:r>
      <w:r w:rsidR="00D00419">
        <w:rPr>
          <w:rFonts w:ascii="Times New Roman" w:eastAsia="Calibri" w:hAnsi="Times New Roman" w:cs="Times New Roman"/>
          <w:sz w:val="12"/>
          <w:szCs w:val="12"/>
        </w:rPr>
        <w:t>однимают после оглашения аукцио</w:t>
      </w:r>
      <w:r w:rsidRPr="00B052C3">
        <w:rPr>
          <w:rFonts w:ascii="Times New Roman" w:eastAsia="Calibri" w:hAnsi="Times New Roman" w:cs="Times New Roman"/>
          <w:sz w:val="12"/>
          <w:szCs w:val="12"/>
        </w:rPr>
        <w:t>нистом начальной цены или начального размера арендной платы;</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г) каждая последующая цена, превышающая предыдущую цену на «шаг аукцио</w:t>
      </w:r>
      <w:r w:rsidR="00D00419">
        <w:rPr>
          <w:rFonts w:ascii="Times New Roman" w:eastAsia="Calibri" w:hAnsi="Times New Roman" w:cs="Times New Roman"/>
          <w:sz w:val="12"/>
          <w:szCs w:val="12"/>
        </w:rPr>
        <w:t xml:space="preserve">на», </w:t>
      </w:r>
      <w:proofErr w:type="gramStart"/>
      <w:r w:rsidR="00D00419">
        <w:rPr>
          <w:rFonts w:ascii="Times New Roman" w:eastAsia="Calibri" w:hAnsi="Times New Roman" w:cs="Times New Roman"/>
          <w:sz w:val="12"/>
          <w:szCs w:val="12"/>
        </w:rPr>
        <w:t>заявляется</w:t>
      </w:r>
      <w:proofErr w:type="gramEnd"/>
      <w:r w:rsidR="00D00419">
        <w:rPr>
          <w:rFonts w:ascii="Times New Roman" w:eastAsia="Calibri" w:hAnsi="Times New Roman" w:cs="Times New Roman"/>
          <w:sz w:val="12"/>
          <w:szCs w:val="12"/>
        </w:rPr>
        <w:t xml:space="preserve"> участниками аук</w:t>
      </w:r>
      <w:r w:rsidRPr="00B052C3">
        <w:rPr>
          <w:rFonts w:ascii="Times New Roman" w:eastAsia="Calibri" w:hAnsi="Times New Roman" w:cs="Times New Roman"/>
          <w:sz w:val="12"/>
          <w:szCs w:val="12"/>
        </w:rPr>
        <w:t xml:space="preserve">циона путем поднятия карточек. В случае заявления цены, кратной «шагу аукциона», эта цена </w:t>
      </w:r>
      <w:proofErr w:type="gramStart"/>
      <w:r w:rsidRPr="00B052C3">
        <w:rPr>
          <w:rFonts w:ascii="Times New Roman" w:eastAsia="Calibri" w:hAnsi="Times New Roman" w:cs="Times New Roman"/>
          <w:sz w:val="12"/>
          <w:szCs w:val="12"/>
        </w:rPr>
        <w:t>заявляется</w:t>
      </w:r>
      <w:proofErr w:type="gramEnd"/>
      <w:r w:rsidRPr="00B052C3">
        <w:rPr>
          <w:rFonts w:ascii="Times New Roman" w:eastAsia="Calibri" w:hAnsi="Times New Roman" w:cs="Times New Roman"/>
          <w:sz w:val="12"/>
          <w:szCs w:val="12"/>
        </w:rPr>
        <w:t xml:space="preserve"> участниками аукциона путем поднятия карточек и ее оглашения;</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Если после троекратного объявления очередной цены или размера арендной пла</w:t>
      </w:r>
      <w:r w:rsidR="00D00419">
        <w:rPr>
          <w:rFonts w:ascii="Times New Roman" w:eastAsia="Calibri" w:hAnsi="Times New Roman" w:cs="Times New Roman"/>
          <w:sz w:val="12"/>
          <w:szCs w:val="12"/>
        </w:rPr>
        <w:t>ты  ни один из участников аукци</w:t>
      </w:r>
      <w:r w:rsidRPr="00B052C3">
        <w:rPr>
          <w:rFonts w:ascii="Times New Roman" w:eastAsia="Calibri" w:hAnsi="Times New Roman" w:cs="Times New Roman"/>
          <w:sz w:val="12"/>
          <w:szCs w:val="12"/>
        </w:rPr>
        <w:t xml:space="preserve">она не поднял карточку, аукцион завершается. Победителем аукциона признается тот участник аукциона, номер </w:t>
      </w:r>
      <w:proofErr w:type="gramStart"/>
      <w:r w:rsidRPr="00B052C3">
        <w:rPr>
          <w:rFonts w:ascii="Times New Roman" w:eastAsia="Calibri" w:hAnsi="Times New Roman" w:cs="Times New Roman"/>
          <w:sz w:val="12"/>
          <w:szCs w:val="12"/>
        </w:rPr>
        <w:t>кар-точки</w:t>
      </w:r>
      <w:proofErr w:type="gramEnd"/>
      <w:r w:rsidRPr="00B052C3">
        <w:rPr>
          <w:rFonts w:ascii="Times New Roman" w:eastAsia="Calibri" w:hAnsi="Times New Roman" w:cs="Times New Roman"/>
          <w:sz w:val="12"/>
          <w:szCs w:val="12"/>
        </w:rPr>
        <w:t xml:space="preserve"> которого был назван аукционистом последним;</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д) по завершен</w:t>
      </w:r>
      <w:proofErr w:type="gramStart"/>
      <w:r w:rsidRPr="00B052C3">
        <w:rPr>
          <w:rFonts w:ascii="Times New Roman" w:eastAsia="Calibri" w:hAnsi="Times New Roman" w:cs="Times New Roman"/>
          <w:sz w:val="12"/>
          <w:szCs w:val="12"/>
        </w:rPr>
        <w:t>ии ау</w:t>
      </w:r>
      <w:proofErr w:type="gramEnd"/>
      <w:r w:rsidRPr="00B052C3">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В случае</w:t>
      </w:r>
      <w:proofErr w:type="gramStart"/>
      <w:r w:rsidRPr="00B052C3">
        <w:rPr>
          <w:rFonts w:ascii="Times New Roman" w:eastAsia="Calibri" w:hAnsi="Times New Roman" w:cs="Times New Roman"/>
          <w:sz w:val="12"/>
          <w:szCs w:val="12"/>
        </w:rPr>
        <w:t>,</w:t>
      </w:r>
      <w:proofErr w:type="gramEnd"/>
      <w:r w:rsidRPr="00B052C3">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w:t>
      </w:r>
      <w:r w:rsidR="00D00419">
        <w:rPr>
          <w:rFonts w:ascii="Times New Roman" w:eastAsia="Calibri" w:hAnsi="Times New Roman" w:cs="Times New Roman"/>
          <w:sz w:val="12"/>
          <w:szCs w:val="12"/>
        </w:rPr>
        <w:t>укциона задаток ему не возвраща</w:t>
      </w:r>
      <w:r w:rsidRPr="00B052C3">
        <w:rPr>
          <w:rFonts w:ascii="Times New Roman" w:eastAsia="Calibri" w:hAnsi="Times New Roman" w:cs="Times New Roman"/>
          <w:sz w:val="12"/>
          <w:szCs w:val="12"/>
        </w:rPr>
        <w:t>ется</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Аукцион признается не состоявшимся, если: 1) в аукционе участвовало менее двух участников; 2) после </w:t>
      </w:r>
      <w:proofErr w:type="gramStart"/>
      <w:r w:rsidRPr="00B052C3">
        <w:rPr>
          <w:rFonts w:ascii="Times New Roman" w:eastAsia="Calibri" w:hAnsi="Times New Roman" w:cs="Times New Roman"/>
          <w:sz w:val="12"/>
          <w:szCs w:val="12"/>
        </w:rPr>
        <w:t>трое-кратного</w:t>
      </w:r>
      <w:proofErr w:type="gramEnd"/>
      <w:r w:rsidRPr="00B052C3">
        <w:rPr>
          <w:rFonts w:ascii="Times New Roman" w:eastAsia="Calibri" w:hAnsi="Times New Roman" w:cs="Times New Roman"/>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B052C3">
        <w:rPr>
          <w:rFonts w:ascii="Times New Roman" w:eastAsia="Calibri" w:hAnsi="Times New Roman" w:cs="Times New Roman"/>
          <w:sz w:val="12"/>
          <w:szCs w:val="12"/>
        </w:rPr>
        <w:t>,</w:t>
      </w:r>
      <w:proofErr w:type="gramEnd"/>
      <w:r w:rsidRPr="00B052C3">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аренды в десятидневный срок со дня составления протокола о результатах аукциона. </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B052C3">
        <w:rPr>
          <w:rFonts w:ascii="Times New Roman" w:eastAsia="Calibri" w:hAnsi="Times New Roman" w:cs="Times New Roman"/>
          <w:sz w:val="12"/>
          <w:szCs w:val="12"/>
        </w:rPr>
        <w:t>и</w:t>
      </w:r>
      <w:proofErr w:type="gramEnd"/>
      <w:r w:rsidRPr="00B052C3">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Не допускается заключение договора аренды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Банковские реквизиты для внесения задатка: </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B052C3">
        <w:rPr>
          <w:rFonts w:ascii="Times New Roman" w:eastAsia="Calibri" w:hAnsi="Times New Roman" w:cs="Times New Roman"/>
          <w:sz w:val="12"/>
          <w:szCs w:val="12"/>
        </w:rPr>
        <w:t>Р</w:t>
      </w:r>
      <w:proofErr w:type="gramEnd"/>
      <w:r w:rsidRPr="00B052C3">
        <w:rPr>
          <w:rFonts w:ascii="Times New Roman" w:eastAsia="Calibri" w:hAnsi="Times New Roman" w:cs="Times New Roman"/>
          <w:sz w:val="12"/>
          <w:szCs w:val="12"/>
        </w:rPr>
        <w:t xml:space="preserve">/С 40302810636015000068 в Отделении Самара г. Самара, БИК 043601001, КБК 60811105025050000120, ОКТМО 36638000, с пометкой – задаток для участия в аукционе, адрес земельного участка в отношении которого внесен задаток. Задаток можно внести </w:t>
      </w:r>
      <w:proofErr w:type="gramStart"/>
      <w:r w:rsidRPr="00B052C3">
        <w:rPr>
          <w:rFonts w:ascii="Times New Roman" w:eastAsia="Calibri"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B052C3">
        <w:rPr>
          <w:rFonts w:ascii="Times New Roman" w:eastAsia="Calibri"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p>
    <w:p w:rsidR="00B052C3" w:rsidRPr="00B052C3" w:rsidRDefault="00B052C3" w:rsidP="00B052C3">
      <w:pPr>
        <w:tabs>
          <w:tab w:val="left" w:pos="284"/>
        </w:tabs>
        <w:spacing w:after="0"/>
        <w:ind w:firstLine="284"/>
        <w:jc w:val="center"/>
        <w:rPr>
          <w:rFonts w:ascii="Times New Roman" w:eastAsia="Calibri" w:hAnsi="Times New Roman" w:cs="Times New Roman"/>
          <w:b/>
          <w:sz w:val="12"/>
          <w:szCs w:val="12"/>
        </w:rPr>
      </w:pPr>
      <w:r w:rsidRPr="00B052C3">
        <w:rPr>
          <w:rFonts w:ascii="Times New Roman" w:eastAsia="Calibri" w:hAnsi="Times New Roman" w:cs="Times New Roman"/>
          <w:b/>
          <w:sz w:val="12"/>
          <w:szCs w:val="12"/>
        </w:rPr>
        <w:t>Проект договора аренды земельного участка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село Сергиевск Самарской области</w:t>
      </w:r>
      <w:r w:rsidRPr="00B052C3">
        <w:rPr>
          <w:rFonts w:ascii="Times New Roman" w:eastAsia="Calibri" w:hAnsi="Times New Roman" w:cs="Times New Roman"/>
          <w:sz w:val="12"/>
          <w:szCs w:val="12"/>
        </w:rPr>
        <w:tab/>
      </w:r>
      <w:r>
        <w:rPr>
          <w:rFonts w:ascii="Times New Roman" w:eastAsia="Calibri" w:hAnsi="Times New Roman" w:cs="Times New Roman"/>
          <w:sz w:val="12"/>
          <w:szCs w:val="12"/>
        </w:rPr>
        <w:t xml:space="preserve">                                                                                                                                      Дата заключения договора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p>
    <w:p w:rsidR="00B052C3" w:rsidRPr="00B052C3" w:rsidRDefault="00B052C3" w:rsidP="00B052C3">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B052C3">
        <w:rPr>
          <w:rFonts w:ascii="Times New Roman" w:eastAsia="Calibri" w:hAnsi="Times New Roman" w:cs="Times New Roman"/>
          <w:b/>
          <w:sz w:val="12"/>
          <w:szCs w:val="12"/>
        </w:rPr>
        <w:t>Предмет договора.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p>
    <w:p w:rsidR="00B052C3" w:rsidRPr="00B052C3" w:rsidRDefault="00B052C3" w:rsidP="00B052C3">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B052C3">
        <w:rPr>
          <w:rFonts w:ascii="Times New Roman" w:eastAsia="Calibri" w:hAnsi="Times New Roman" w:cs="Times New Roman"/>
          <w:b/>
          <w:sz w:val="12"/>
          <w:szCs w:val="12"/>
        </w:rPr>
        <w:t>Обременения земельного участка.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2.1. Не зарегистрированы.</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p>
    <w:p w:rsidR="00B052C3" w:rsidRPr="00B052C3" w:rsidRDefault="00B052C3" w:rsidP="00B052C3">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B052C3">
        <w:rPr>
          <w:rFonts w:ascii="Times New Roman" w:eastAsia="Calibri" w:hAnsi="Times New Roman" w:cs="Times New Roman"/>
          <w:b/>
          <w:sz w:val="12"/>
          <w:szCs w:val="12"/>
        </w:rPr>
        <w:t>Срок договора.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B052C3">
        <w:rPr>
          <w:rFonts w:ascii="Times New Roman" w:eastAsia="Calibri" w:hAnsi="Times New Roman" w:cs="Times New Roman"/>
          <w:sz w:val="12"/>
          <w:szCs w:val="12"/>
        </w:rPr>
        <w:t xml:space="preserve">Срок аренды «Участка» устанавливается </w:t>
      </w:r>
      <w:proofErr w:type="gramStart"/>
      <w:r w:rsidRPr="00B052C3">
        <w:rPr>
          <w:rFonts w:ascii="Times New Roman" w:eastAsia="Calibri" w:hAnsi="Times New Roman" w:cs="Times New Roman"/>
          <w:sz w:val="12"/>
          <w:szCs w:val="12"/>
        </w:rPr>
        <w:t>с</w:t>
      </w:r>
      <w:proofErr w:type="gramEnd"/>
      <w:r w:rsidRPr="00B052C3">
        <w:rPr>
          <w:rFonts w:ascii="Times New Roman" w:eastAsia="Calibri" w:hAnsi="Times New Roman" w:cs="Times New Roman"/>
          <w:sz w:val="12"/>
          <w:szCs w:val="12"/>
        </w:rPr>
        <w:t xml:space="preserve"> _____ по _______.</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B052C3">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B052C3">
        <w:rPr>
          <w:rFonts w:ascii="Times New Roman" w:eastAsia="Calibri" w:hAnsi="Times New Roman" w:cs="Times New Roman"/>
          <w:sz w:val="12"/>
          <w:szCs w:val="12"/>
        </w:rPr>
        <w:t>отношения</w:t>
      </w:r>
      <w:proofErr w:type="gramEnd"/>
      <w:r w:rsidRPr="00B052C3">
        <w:rPr>
          <w:rFonts w:ascii="Times New Roman" w:eastAsia="Calibri" w:hAnsi="Times New Roman" w:cs="Times New Roman"/>
          <w:sz w:val="12"/>
          <w:szCs w:val="12"/>
        </w:rPr>
        <w:t xml:space="preserve"> возникшие с _______.</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p>
    <w:p w:rsidR="00B052C3" w:rsidRPr="00B052C3" w:rsidRDefault="00B052C3" w:rsidP="00B052C3">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B052C3">
        <w:rPr>
          <w:rFonts w:ascii="Times New Roman" w:eastAsia="Calibri" w:hAnsi="Times New Roman" w:cs="Times New Roman"/>
          <w:b/>
          <w:sz w:val="12"/>
          <w:szCs w:val="12"/>
        </w:rPr>
        <w:t>Арендная плата.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B052C3">
        <w:rPr>
          <w:rFonts w:ascii="Times New Roman" w:eastAsia="Calibri" w:hAnsi="Times New Roman" w:cs="Times New Roman"/>
          <w:sz w:val="12"/>
          <w:szCs w:val="12"/>
        </w:rPr>
        <w:t xml:space="preserve">Размер арендной платы за земельный участок, расположенный по адресу: _____________, </w:t>
      </w:r>
      <w:proofErr w:type="gramStart"/>
      <w:r w:rsidRPr="00B052C3">
        <w:rPr>
          <w:rFonts w:ascii="Times New Roman" w:eastAsia="Calibri" w:hAnsi="Times New Roman" w:cs="Times New Roman"/>
          <w:sz w:val="12"/>
          <w:szCs w:val="12"/>
        </w:rPr>
        <w:t>согласно Протокола</w:t>
      </w:r>
      <w:proofErr w:type="gramEnd"/>
      <w:r w:rsidRPr="00B052C3">
        <w:rPr>
          <w:rFonts w:ascii="Times New Roman" w:eastAsia="Calibri"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w:t>
      </w:r>
      <w:proofErr w:type="gramStart"/>
      <w:r w:rsidRPr="00B052C3">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Начиная </w:t>
      </w:r>
      <w:proofErr w:type="gramStart"/>
      <w:r w:rsidRPr="00B052C3">
        <w:rPr>
          <w:rFonts w:ascii="Times New Roman" w:eastAsia="Calibri" w:hAnsi="Times New Roman" w:cs="Times New Roman"/>
          <w:sz w:val="12"/>
          <w:szCs w:val="12"/>
        </w:rPr>
        <w:t>с</w:t>
      </w:r>
      <w:proofErr w:type="gramEnd"/>
      <w:r w:rsidRPr="00B052C3">
        <w:rPr>
          <w:rFonts w:ascii="Times New Roman" w:eastAsia="Calibri" w:hAnsi="Times New Roman" w:cs="Times New Roman"/>
          <w:sz w:val="12"/>
          <w:szCs w:val="12"/>
        </w:rPr>
        <w:t xml:space="preserve"> ______ </w:t>
      </w:r>
      <w:proofErr w:type="gramStart"/>
      <w:r w:rsidRPr="00B052C3">
        <w:rPr>
          <w:rFonts w:ascii="Times New Roman" w:eastAsia="Calibri" w:hAnsi="Times New Roman" w:cs="Times New Roman"/>
          <w:sz w:val="12"/>
          <w:szCs w:val="12"/>
        </w:rPr>
        <w:t>арендная</w:t>
      </w:r>
      <w:proofErr w:type="gramEnd"/>
      <w:r w:rsidRPr="00B052C3">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B052C3">
        <w:rPr>
          <w:rFonts w:ascii="Times New Roman" w:eastAsia="Calibri" w:hAnsi="Times New Roman" w:cs="Times New Roman"/>
          <w:sz w:val="12"/>
          <w:szCs w:val="12"/>
        </w:rPr>
        <w:t>м.р</w:t>
      </w:r>
      <w:proofErr w:type="spellEnd"/>
      <w:r w:rsidRPr="00B052C3">
        <w:rPr>
          <w:rFonts w:ascii="Times New Roman" w:eastAsia="Calibri" w:hAnsi="Times New Roman" w:cs="Times New Roman"/>
          <w:sz w:val="12"/>
          <w:szCs w:val="12"/>
        </w:rPr>
        <w:t xml:space="preserve">. Сергиевский Самарской области л/с 04423003000), ИНН 6381001160, КПП 638101001, </w:t>
      </w:r>
      <w:proofErr w:type="gramStart"/>
      <w:r w:rsidRPr="00B052C3">
        <w:rPr>
          <w:rFonts w:ascii="Times New Roman" w:eastAsia="Calibri" w:hAnsi="Times New Roman" w:cs="Times New Roman"/>
          <w:sz w:val="12"/>
          <w:szCs w:val="12"/>
        </w:rPr>
        <w:t>р</w:t>
      </w:r>
      <w:proofErr w:type="gramEnd"/>
      <w:r w:rsidRPr="00B052C3">
        <w:rPr>
          <w:rFonts w:ascii="Times New Roman" w:eastAsia="Calibri" w:hAnsi="Times New Roman" w:cs="Times New Roman"/>
          <w:sz w:val="12"/>
          <w:szCs w:val="12"/>
        </w:rPr>
        <w:t>/с 40101810822020012001, БИК 043601001, в Отделении Самара г. Самара, КБК 608111050____0000120, ОКТМО 36638___ .</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4.4. Арендная плата начисляется </w:t>
      </w:r>
      <w:proofErr w:type="gramStart"/>
      <w:r w:rsidRPr="00B052C3">
        <w:rPr>
          <w:rFonts w:ascii="Times New Roman" w:eastAsia="Calibri" w:hAnsi="Times New Roman" w:cs="Times New Roman"/>
          <w:sz w:val="12"/>
          <w:szCs w:val="12"/>
        </w:rPr>
        <w:t>с</w:t>
      </w:r>
      <w:proofErr w:type="gramEnd"/>
      <w:r w:rsidRPr="00B052C3">
        <w:rPr>
          <w:rFonts w:ascii="Times New Roman" w:eastAsia="Calibri" w:hAnsi="Times New Roman" w:cs="Times New Roman"/>
          <w:sz w:val="12"/>
          <w:szCs w:val="12"/>
        </w:rPr>
        <w:t xml:space="preserve"> _______.</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p>
    <w:p w:rsidR="00B052C3" w:rsidRPr="00B052C3" w:rsidRDefault="00B052C3" w:rsidP="00B052C3">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B052C3">
        <w:rPr>
          <w:rFonts w:ascii="Times New Roman" w:eastAsia="Calibri" w:hAnsi="Times New Roman" w:cs="Times New Roman"/>
          <w:b/>
          <w:sz w:val="12"/>
          <w:szCs w:val="12"/>
        </w:rPr>
        <w:t>Права и обязанности сторон.</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5.1. «Арендодатель» имеет право:</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5.2. «Арендодатель» обязан:</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5.2.1. Выполнять в полном объеме все условия Договора.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5.3. «Арендатор» имеет право:</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5.3.1. Использовать «Участок» на условиях, установленных Договором.</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5.4. «Арендатор» обязан:</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5.4.1. Выполнять в полном объеме все условия Договора.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5.5. «Арендодатель» и «Арендатор» имеют иные права и </w:t>
      </w:r>
      <w:proofErr w:type="gramStart"/>
      <w:r w:rsidRPr="00B052C3">
        <w:rPr>
          <w:rFonts w:ascii="Times New Roman" w:eastAsia="Calibri" w:hAnsi="Times New Roman" w:cs="Times New Roman"/>
          <w:sz w:val="12"/>
          <w:szCs w:val="12"/>
        </w:rPr>
        <w:t>несут иные обязанности</w:t>
      </w:r>
      <w:proofErr w:type="gramEnd"/>
      <w:r w:rsidRPr="00B052C3">
        <w:rPr>
          <w:rFonts w:ascii="Times New Roman" w:eastAsia="Calibri" w:hAnsi="Times New Roman" w:cs="Times New Roman"/>
          <w:sz w:val="12"/>
          <w:szCs w:val="12"/>
        </w:rPr>
        <w:t>, установленные законодательством РФ.</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p>
    <w:p w:rsidR="00B052C3" w:rsidRPr="00B052C3" w:rsidRDefault="00B052C3" w:rsidP="00B052C3">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B052C3">
        <w:rPr>
          <w:rFonts w:ascii="Times New Roman" w:eastAsia="Calibri" w:hAnsi="Times New Roman" w:cs="Times New Roman"/>
          <w:b/>
          <w:sz w:val="12"/>
          <w:szCs w:val="12"/>
        </w:rPr>
        <w:t>Ответственность сторон.</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p>
    <w:p w:rsidR="00B052C3" w:rsidRPr="00B052C3" w:rsidRDefault="00B052C3" w:rsidP="00B052C3">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B052C3">
        <w:rPr>
          <w:rFonts w:ascii="Times New Roman" w:eastAsia="Calibri" w:hAnsi="Times New Roman" w:cs="Times New Roman"/>
          <w:b/>
          <w:sz w:val="12"/>
          <w:szCs w:val="12"/>
        </w:rPr>
        <w:t>Изменение, расторжение и прекращение Договора.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B052C3">
        <w:rPr>
          <w:rFonts w:ascii="Times New Roman" w:eastAsia="Calibri" w:hAnsi="Times New Roman" w:cs="Times New Roman"/>
          <w:sz w:val="12"/>
          <w:szCs w:val="12"/>
        </w:rPr>
        <w:t>с даты</w:t>
      </w:r>
      <w:proofErr w:type="gramEnd"/>
      <w:r w:rsidRPr="00B052C3">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B052C3" w:rsidRPr="00B052C3" w:rsidRDefault="00B052C3" w:rsidP="00B052C3">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 xml:space="preserve">8. </w:t>
      </w:r>
      <w:r w:rsidRPr="00B052C3">
        <w:rPr>
          <w:rFonts w:ascii="Times New Roman" w:eastAsia="Calibri" w:hAnsi="Times New Roman" w:cs="Times New Roman"/>
          <w:b/>
          <w:sz w:val="12"/>
          <w:szCs w:val="12"/>
        </w:rPr>
        <w:t>Рассмотрение и урегулирование споров.</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p>
    <w:p w:rsidR="00B052C3" w:rsidRPr="00B052C3" w:rsidRDefault="00B052C3" w:rsidP="00B052C3">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Pr="00B052C3">
        <w:rPr>
          <w:rFonts w:ascii="Times New Roman" w:eastAsia="Calibri" w:hAnsi="Times New Roman" w:cs="Times New Roman"/>
          <w:b/>
          <w:sz w:val="12"/>
          <w:szCs w:val="12"/>
        </w:rPr>
        <w:t>Неотъемлемой частью договора является.</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9.1. Неотъемлемой частью договора является акт приема-передачи земельного участка.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p>
    <w:p w:rsidR="00B052C3" w:rsidRPr="00B052C3" w:rsidRDefault="00B052C3" w:rsidP="00B052C3">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Pr="00B052C3">
        <w:rPr>
          <w:rFonts w:ascii="Times New Roman" w:eastAsia="Calibri" w:hAnsi="Times New Roman" w:cs="Times New Roman"/>
          <w:b/>
          <w:sz w:val="12"/>
          <w:szCs w:val="12"/>
        </w:rPr>
        <w:t>Адреса и подписи  сторон.</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«Арендодатель»:</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Муниципальное образование - муниципального района</w:t>
      </w:r>
      <w:r>
        <w:rPr>
          <w:rFonts w:ascii="Times New Roman" w:eastAsia="Calibri" w:hAnsi="Times New Roman" w:cs="Times New Roman"/>
          <w:sz w:val="12"/>
          <w:szCs w:val="12"/>
        </w:rPr>
        <w:t xml:space="preserve"> Сергиевский Самарской области.</w:t>
      </w:r>
    </w:p>
    <w:p w:rsidR="00051CDB"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«Арендатор»:</w:t>
      </w:r>
    </w:p>
    <w:p w:rsidR="00B052C3" w:rsidRPr="00B052C3" w:rsidRDefault="00B052C3" w:rsidP="00B052C3">
      <w:pPr>
        <w:tabs>
          <w:tab w:val="left" w:pos="284"/>
        </w:tabs>
        <w:spacing w:after="0"/>
        <w:ind w:firstLine="284"/>
        <w:jc w:val="center"/>
        <w:rPr>
          <w:rFonts w:ascii="Times New Roman" w:eastAsia="Calibri" w:hAnsi="Times New Roman" w:cs="Times New Roman"/>
          <w:b/>
          <w:sz w:val="12"/>
          <w:szCs w:val="12"/>
        </w:rPr>
      </w:pPr>
      <w:r w:rsidRPr="00B052C3">
        <w:rPr>
          <w:rFonts w:ascii="Times New Roman" w:eastAsia="Calibri" w:hAnsi="Times New Roman" w:cs="Times New Roman"/>
          <w:b/>
          <w:sz w:val="12"/>
          <w:szCs w:val="12"/>
        </w:rPr>
        <w:t>Форма заявки на участие в аукционе</w:t>
      </w:r>
    </w:p>
    <w:p w:rsidR="00B052C3" w:rsidRPr="00B052C3" w:rsidRDefault="00B052C3" w:rsidP="00B052C3">
      <w:pPr>
        <w:tabs>
          <w:tab w:val="left" w:pos="284"/>
        </w:tabs>
        <w:spacing w:after="0"/>
        <w:ind w:firstLine="284"/>
        <w:jc w:val="right"/>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                         Регистрационный  номер_______ </w:t>
      </w:r>
    </w:p>
    <w:p w:rsidR="00B052C3" w:rsidRPr="00B052C3" w:rsidRDefault="00B052C3" w:rsidP="00B052C3">
      <w:pPr>
        <w:tabs>
          <w:tab w:val="left" w:pos="284"/>
        </w:tabs>
        <w:spacing w:after="0"/>
        <w:ind w:firstLine="284"/>
        <w:jc w:val="right"/>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от "_____" ___________2020года</w:t>
      </w:r>
    </w:p>
    <w:p w:rsidR="00B052C3" w:rsidRPr="00B052C3" w:rsidRDefault="00B052C3" w:rsidP="00B052C3">
      <w:pPr>
        <w:tabs>
          <w:tab w:val="left" w:pos="284"/>
        </w:tabs>
        <w:spacing w:after="0"/>
        <w:ind w:firstLine="284"/>
        <w:jc w:val="right"/>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                         Продавец: Комитет по управлению</w:t>
      </w:r>
    </w:p>
    <w:p w:rsidR="00B052C3" w:rsidRPr="00B052C3" w:rsidRDefault="00B052C3" w:rsidP="00B052C3">
      <w:pPr>
        <w:tabs>
          <w:tab w:val="left" w:pos="284"/>
        </w:tabs>
        <w:spacing w:after="0"/>
        <w:ind w:firstLine="284"/>
        <w:jc w:val="right"/>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                         муниципальным имуществом</w:t>
      </w:r>
    </w:p>
    <w:p w:rsidR="00B052C3" w:rsidRPr="00B052C3" w:rsidRDefault="00B052C3" w:rsidP="00B052C3">
      <w:pPr>
        <w:tabs>
          <w:tab w:val="left" w:pos="284"/>
        </w:tabs>
        <w:spacing w:after="0"/>
        <w:ind w:firstLine="284"/>
        <w:jc w:val="right"/>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                         муниципального района Сергиевский</w:t>
      </w:r>
    </w:p>
    <w:p w:rsidR="00B052C3" w:rsidRPr="00B052C3" w:rsidRDefault="00B052C3" w:rsidP="00B052C3">
      <w:pPr>
        <w:tabs>
          <w:tab w:val="left" w:pos="284"/>
        </w:tabs>
        <w:spacing w:after="0"/>
        <w:ind w:firstLine="284"/>
        <w:jc w:val="right"/>
        <w:rPr>
          <w:rFonts w:ascii="Times New Roman" w:eastAsia="Calibri" w:hAnsi="Times New Roman" w:cs="Times New Roman"/>
          <w:sz w:val="12"/>
          <w:szCs w:val="12"/>
        </w:rPr>
      </w:pPr>
      <w:r w:rsidRPr="00B052C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Самарской области</w:t>
      </w:r>
    </w:p>
    <w:p w:rsidR="00B052C3" w:rsidRPr="00B052C3" w:rsidRDefault="00B052C3" w:rsidP="00B052C3">
      <w:pPr>
        <w:tabs>
          <w:tab w:val="left" w:pos="284"/>
        </w:tabs>
        <w:spacing w:after="0"/>
        <w:ind w:firstLine="284"/>
        <w:jc w:val="center"/>
        <w:rPr>
          <w:rFonts w:ascii="Times New Roman" w:eastAsia="Calibri" w:hAnsi="Times New Roman" w:cs="Times New Roman"/>
          <w:b/>
          <w:sz w:val="12"/>
          <w:szCs w:val="12"/>
        </w:rPr>
      </w:pPr>
      <w:r w:rsidRPr="00B052C3">
        <w:rPr>
          <w:rFonts w:ascii="Times New Roman" w:eastAsia="Calibri" w:hAnsi="Times New Roman" w:cs="Times New Roman"/>
          <w:b/>
          <w:sz w:val="12"/>
          <w:szCs w:val="12"/>
        </w:rPr>
        <w:t>Заявка на участие в аукционе</w:t>
      </w:r>
    </w:p>
    <w:p w:rsidR="00B052C3" w:rsidRPr="00B052C3" w:rsidRDefault="00B052C3" w:rsidP="0022601D">
      <w:pPr>
        <w:tabs>
          <w:tab w:val="left" w:pos="284"/>
        </w:tabs>
        <w:spacing w:after="0"/>
        <w:jc w:val="both"/>
        <w:rPr>
          <w:rFonts w:ascii="Times New Roman" w:eastAsia="Calibri" w:hAnsi="Times New Roman" w:cs="Times New Roman"/>
          <w:sz w:val="12"/>
          <w:szCs w:val="12"/>
        </w:rPr>
      </w:pPr>
    </w:p>
    <w:p w:rsidR="00B052C3" w:rsidRDefault="00B052C3" w:rsidP="0022601D">
      <w:pPr>
        <w:pBdr>
          <w:top w:val="single" w:sz="4" w:space="1" w:color="auto"/>
          <w:bottom w:val="single" w:sz="4" w:space="1" w:color="auto"/>
        </w:pBdr>
        <w:tabs>
          <w:tab w:val="left" w:pos="284"/>
        </w:tabs>
        <w:spacing w:after="0"/>
        <w:ind w:firstLine="284"/>
        <w:jc w:val="center"/>
        <w:rPr>
          <w:rFonts w:ascii="Times New Roman" w:eastAsia="Calibri" w:hAnsi="Times New Roman" w:cs="Times New Roman"/>
          <w:sz w:val="12"/>
          <w:szCs w:val="12"/>
        </w:rPr>
      </w:pPr>
      <w:r w:rsidRPr="00B052C3">
        <w:rPr>
          <w:rFonts w:ascii="Times New Roman" w:eastAsia="Calibri" w:hAnsi="Times New Roman" w:cs="Times New Roman"/>
          <w:sz w:val="12"/>
          <w:szCs w:val="12"/>
        </w:rPr>
        <w:t>( ФИО и  паспортные данные физ. лица)</w:t>
      </w:r>
    </w:p>
    <w:p w:rsidR="0022601D" w:rsidRPr="00B052C3" w:rsidRDefault="0022601D" w:rsidP="0022601D">
      <w:pPr>
        <w:pBdr>
          <w:top w:val="single" w:sz="4" w:space="1" w:color="auto"/>
          <w:bottom w:val="single" w:sz="4" w:space="1" w:color="auto"/>
        </w:pBdr>
        <w:tabs>
          <w:tab w:val="left" w:pos="284"/>
        </w:tabs>
        <w:spacing w:after="0"/>
        <w:ind w:firstLine="284"/>
        <w:jc w:val="center"/>
        <w:rPr>
          <w:rFonts w:ascii="Times New Roman" w:eastAsia="Calibri" w:hAnsi="Times New Roman" w:cs="Times New Roman"/>
          <w:sz w:val="12"/>
          <w:szCs w:val="12"/>
        </w:rPr>
      </w:pPr>
    </w:p>
    <w:p w:rsidR="00B052C3" w:rsidRPr="00B052C3" w:rsidRDefault="00B052C3" w:rsidP="0022601D">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____________________________________________________________________________________________,  площадь ________________ м</w:t>
      </w:r>
      <w:proofErr w:type="gramStart"/>
      <w:r w:rsidRPr="00B052C3">
        <w:rPr>
          <w:rFonts w:ascii="Times New Roman" w:eastAsia="Calibri" w:hAnsi="Times New Roman" w:cs="Times New Roman"/>
          <w:sz w:val="12"/>
          <w:szCs w:val="12"/>
        </w:rPr>
        <w:t>2</w:t>
      </w:r>
      <w:proofErr w:type="gramEnd"/>
      <w:r w:rsidRPr="00B052C3">
        <w:rPr>
          <w:rFonts w:ascii="Times New Roman" w:eastAsia="Calibri" w:hAnsi="Times New Roman" w:cs="Times New Roman"/>
          <w:sz w:val="12"/>
          <w:szCs w:val="12"/>
        </w:rPr>
        <w:t xml:space="preserve">,  кадастровый номер участка  _______________________________________. </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ОБЯЗУЮСЬ:</w:t>
      </w:r>
    </w:p>
    <w:p w:rsidR="00B052C3" w:rsidRPr="00B052C3" w:rsidRDefault="0022601D" w:rsidP="00B052C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B052C3" w:rsidRPr="00B052C3">
        <w:rPr>
          <w:rFonts w:ascii="Times New Roman" w:eastAsia="Calibri" w:hAnsi="Times New Roman" w:cs="Times New Roman"/>
          <w:sz w:val="12"/>
          <w:szCs w:val="12"/>
        </w:rPr>
        <w:t>Соблюдать условия аукциона, содержащиеся в информационном сообщении о проведен</w:t>
      </w:r>
      <w:proofErr w:type="gramStart"/>
      <w:r w:rsidR="00B052C3" w:rsidRPr="00B052C3">
        <w:rPr>
          <w:rFonts w:ascii="Times New Roman" w:eastAsia="Calibri" w:hAnsi="Times New Roman" w:cs="Times New Roman"/>
          <w:sz w:val="12"/>
          <w:szCs w:val="12"/>
        </w:rPr>
        <w:t>ии ау</w:t>
      </w:r>
      <w:proofErr w:type="gramEnd"/>
      <w:r w:rsidR="00B052C3" w:rsidRPr="00B052C3">
        <w:rPr>
          <w:rFonts w:ascii="Times New Roman" w:eastAsia="Calibri"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B052C3" w:rsidRPr="00B052C3" w:rsidRDefault="0022601D" w:rsidP="00B052C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B052C3" w:rsidRPr="00B052C3">
        <w:rPr>
          <w:rFonts w:ascii="Times New Roman" w:eastAsia="Calibri" w:hAnsi="Times New Roman" w:cs="Times New Roman"/>
          <w:sz w:val="12"/>
          <w:szCs w:val="12"/>
        </w:rPr>
        <w:t>В случае признания победителем аукциона,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в сроки, определяемые договором аренды.</w:t>
      </w:r>
    </w:p>
    <w:p w:rsidR="00B052C3" w:rsidRPr="00B052C3" w:rsidRDefault="0022601D" w:rsidP="0022601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B052C3" w:rsidRPr="00B052C3">
        <w:rPr>
          <w:rFonts w:ascii="Times New Roman" w:eastAsia="Calibri" w:hAnsi="Times New Roman" w:cs="Times New Roman"/>
          <w:sz w:val="12"/>
          <w:szCs w:val="12"/>
        </w:rPr>
        <w:t>Я согласен с тем, что в случае признания меня победителем аукциона и моего отказа от заключения договора аренды, ли</w:t>
      </w:r>
      <w:r>
        <w:rPr>
          <w:rFonts w:ascii="Times New Roman" w:eastAsia="Calibri" w:hAnsi="Times New Roman" w:cs="Times New Roman"/>
          <w:sz w:val="12"/>
          <w:szCs w:val="12"/>
        </w:rPr>
        <w:t>бо не</w:t>
      </w:r>
      <w:r w:rsidR="00B052C3" w:rsidRPr="00B052C3">
        <w:rPr>
          <w:rFonts w:ascii="Times New Roman" w:eastAsia="Calibri" w:hAnsi="Times New Roman" w:cs="Times New Roman"/>
          <w:sz w:val="12"/>
          <w:szCs w:val="12"/>
        </w:rPr>
        <w:t>внесения в срок установленной суммы платежа, сумма внесенного мною задатка ос</w:t>
      </w:r>
      <w:r>
        <w:rPr>
          <w:rFonts w:ascii="Times New Roman" w:eastAsia="Calibri" w:hAnsi="Times New Roman" w:cs="Times New Roman"/>
          <w:sz w:val="12"/>
          <w:szCs w:val="12"/>
        </w:rPr>
        <w:t>тается в распоряжении Продавца.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Адрес, телефон, e-</w:t>
      </w:r>
      <w:proofErr w:type="spellStart"/>
      <w:r w:rsidRPr="00B052C3">
        <w:rPr>
          <w:rFonts w:ascii="Times New Roman" w:eastAsia="Calibri" w:hAnsi="Times New Roman" w:cs="Times New Roman"/>
          <w:sz w:val="12"/>
          <w:szCs w:val="12"/>
        </w:rPr>
        <w:t>mail</w:t>
      </w:r>
      <w:proofErr w:type="spellEnd"/>
      <w:r w:rsidRPr="00B052C3">
        <w:rPr>
          <w:rFonts w:ascii="Times New Roman" w:eastAsia="Calibri" w:hAnsi="Times New Roman" w:cs="Times New Roman"/>
          <w:sz w:val="12"/>
          <w:szCs w:val="12"/>
        </w:rPr>
        <w:t xml:space="preserve"> ЗАЯВИТЕЛЯ и реквизиты для возврата задатка:</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________________________________________________________________________________________________________</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________________________________________________________________________________________________________</w:t>
      </w: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p>
    <w:p w:rsidR="00B052C3" w:rsidRP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ПРИЛОЖЕНИЯ:</w:t>
      </w:r>
    </w:p>
    <w:p w:rsidR="00B052C3" w:rsidRPr="00B052C3" w:rsidRDefault="00B052C3" w:rsidP="0022601D">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_________________________________________________________________________</w:t>
      </w:r>
      <w:r w:rsidR="0022601D">
        <w:rPr>
          <w:rFonts w:ascii="Times New Roman" w:eastAsia="Calibri" w:hAnsi="Times New Roman" w:cs="Times New Roman"/>
          <w:sz w:val="12"/>
          <w:szCs w:val="12"/>
        </w:rPr>
        <w:t>_______________________________</w:t>
      </w:r>
    </w:p>
    <w:p w:rsidR="00B052C3" w:rsidRDefault="00B052C3" w:rsidP="00B052C3">
      <w:pPr>
        <w:tabs>
          <w:tab w:val="left" w:pos="284"/>
        </w:tabs>
        <w:spacing w:after="0"/>
        <w:ind w:firstLine="284"/>
        <w:jc w:val="both"/>
        <w:rPr>
          <w:rFonts w:ascii="Times New Roman" w:eastAsia="Calibri" w:hAnsi="Times New Roman" w:cs="Times New Roman"/>
          <w:sz w:val="12"/>
          <w:szCs w:val="12"/>
        </w:rPr>
      </w:pPr>
      <w:r w:rsidRPr="00B052C3">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22601D" w:rsidRPr="0022601D" w:rsidRDefault="0022601D" w:rsidP="0022601D">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Заявка принята ПРОДАВЦОМ</w:t>
      </w:r>
    </w:p>
    <w:p w:rsidR="0022601D" w:rsidRDefault="0022601D" w:rsidP="0022601D">
      <w:pPr>
        <w:tabs>
          <w:tab w:val="left" w:pos="284"/>
        </w:tabs>
        <w:spacing w:after="0"/>
        <w:ind w:firstLine="284"/>
        <w:jc w:val="right"/>
        <w:rPr>
          <w:rFonts w:ascii="Times New Roman" w:eastAsia="Calibri" w:hAnsi="Times New Roman" w:cs="Times New Roman"/>
          <w:sz w:val="12"/>
          <w:szCs w:val="12"/>
        </w:rPr>
      </w:pPr>
      <w:r w:rsidRPr="0022601D">
        <w:rPr>
          <w:rFonts w:ascii="Times New Roman" w:eastAsia="Calibri" w:hAnsi="Times New Roman" w:cs="Times New Roman"/>
          <w:sz w:val="12"/>
          <w:szCs w:val="12"/>
        </w:rPr>
        <w:t>«___»__________2020г.  в ____ч. _____мин.</w:t>
      </w:r>
    </w:p>
    <w:tbl>
      <w:tblPr>
        <w:tblW w:w="5000" w:type="pct"/>
        <w:tblLook w:val="0000" w:firstRow="0" w:lastRow="0" w:firstColumn="0" w:lastColumn="0" w:noHBand="0" w:noVBand="0"/>
      </w:tblPr>
      <w:tblGrid>
        <w:gridCol w:w="4214"/>
        <w:gridCol w:w="3515"/>
      </w:tblGrid>
      <w:tr w:rsidR="0022601D" w:rsidRPr="0022601D" w:rsidTr="0022601D">
        <w:trPr>
          <w:trHeight w:val="70"/>
        </w:trPr>
        <w:tc>
          <w:tcPr>
            <w:tcW w:w="2726" w:type="pct"/>
          </w:tcPr>
          <w:p w:rsidR="0022601D" w:rsidRPr="0022601D" w:rsidRDefault="0022601D" w:rsidP="0022601D">
            <w:pPr>
              <w:spacing w:after="0" w:line="240" w:lineRule="auto"/>
              <w:jc w:val="both"/>
              <w:rPr>
                <w:rFonts w:ascii="Times New Roman" w:hAnsi="Times New Roman" w:cs="Times New Roman"/>
                <w:sz w:val="12"/>
                <w:szCs w:val="12"/>
                <w:u w:val="single"/>
              </w:rPr>
            </w:pPr>
            <w:r w:rsidRPr="0022601D">
              <w:rPr>
                <w:rFonts w:ascii="Times New Roman" w:hAnsi="Times New Roman" w:cs="Times New Roman"/>
                <w:sz w:val="12"/>
                <w:szCs w:val="12"/>
                <w:u w:val="single"/>
              </w:rPr>
              <w:t>Подпись ПРЕТЕНДЕНТА</w:t>
            </w:r>
          </w:p>
          <w:p w:rsidR="0022601D" w:rsidRPr="0022601D" w:rsidRDefault="0022601D" w:rsidP="0022601D">
            <w:pPr>
              <w:spacing w:after="0" w:line="240" w:lineRule="auto"/>
              <w:jc w:val="both"/>
              <w:rPr>
                <w:rFonts w:ascii="Times New Roman" w:hAnsi="Times New Roman" w:cs="Times New Roman"/>
                <w:sz w:val="12"/>
                <w:szCs w:val="12"/>
                <w:u w:val="single"/>
              </w:rPr>
            </w:pPr>
            <w:r w:rsidRPr="0022601D">
              <w:rPr>
                <w:rFonts w:ascii="Times New Roman" w:hAnsi="Times New Roman" w:cs="Times New Roman"/>
                <w:sz w:val="12"/>
                <w:szCs w:val="12"/>
                <w:u w:val="single"/>
              </w:rPr>
              <w:t>_________________</w:t>
            </w:r>
          </w:p>
          <w:p w:rsidR="0022601D" w:rsidRPr="0022601D" w:rsidRDefault="0022601D" w:rsidP="0022601D">
            <w:pPr>
              <w:spacing w:after="0" w:line="240" w:lineRule="auto"/>
              <w:jc w:val="both"/>
              <w:rPr>
                <w:rFonts w:ascii="Times New Roman" w:hAnsi="Times New Roman" w:cs="Times New Roman"/>
                <w:sz w:val="12"/>
                <w:szCs w:val="12"/>
                <w:u w:val="single"/>
              </w:rPr>
            </w:pPr>
            <w:r>
              <w:rPr>
                <w:rFonts w:ascii="Times New Roman" w:hAnsi="Times New Roman" w:cs="Times New Roman"/>
                <w:sz w:val="12"/>
                <w:szCs w:val="12"/>
                <w:u w:val="single"/>
              </w:rPr>
              <w:t xml:space="preserve">                    </w:t>
            </w:r>
            <w:r w:rsidRPr="0022601D">
              <w:rPr>
                <w:rFonts w:ascii="Times New Roman" w:hAnsi="Times New Roman" w:cs="Times New Roman"/>
                <w:sz w:val="12"/>
                <w:szCs w:val="12"/>
                <w:u w:val="single"/>
              </w:rPr>
              <w:t xml:space="preserve">                            </w:t>
            </w:r>
          </w:p>
        </w:tc>
        <w:tc>
          <w:tcPr>
            <w:tcW w:w="2274" w:type="pct"/>
          </w:tcPr>
          <w:p w:rsidR="0022601D" w:rsidRPr="0022601D" w:rsidRDefault="0022601D" w:rsidP="0022601D">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22601D" w:rsidRPr="0022601D" w:rsidRDefault="0022601D" w:rsidP="0022601D">
            <w:pPr>
              <w:spacing w:after="0" w:line="240" w:lineRule="auto"/>
              <w:jc w:val="center"/>
              <w:rPr>
                <w:rFonts w:ascii="Times New Roman" w:hAnsi="Times New Roman" w:cs="Times New Roman"/>
                <w:sz w:val="12"/>
                <w:szCs w:val="12"/>
                <w:u w:val="single"/>
              </w:rPr>
            </w:pPr>
            <w:r w:rsidRPr="0022601D">
              <w:rPr>
                <w:rFonts w:ascii="Times New Roman" w:hAnsi="Times New Roman" w:cs="Times New Roman"/>
                <w:sz w:val="12"/>
                <w:szCs w:val="12"/>
                <w:u w:val="single"/>
              </w:rPr>
              <w:t>_________________</w:t>
            </w:r>
          </w:p>
          <w:p w:rsidR="0022601D" w:rsidRPr="0022601D" w:rsidRDefault="0022601D" w:rsidP="0022601D">
            <w:pPr>
              <w:tabs>
                <w:tab w:val="center" w:pos="2412"/>
              </w:tabs>
              <w:spacing w:after="0" w:line="240" w:lineRule="auto"/>
              <w:rPr>
                <w:rFonts w:ascii="Times New Roman" w:hAnsi="Times New Roman" w:cs="Times New Roman"/>
                <w:sz w:val="12"/>
                <w:szCs w:val="12"/>
              </w:rPr>
            </w:pPr>
            <w:r w:rsidRPr="0022601D">
              <w:rPr>
                <w:rFonts w:ascii="Times New Roman" w:hAnsi="Times New Roman" w:cs="Times New Roman"/>
                <w:sz w:val="12"/>
                <w:szCs w:val="12"/>
              </w:rPr>
              <w:tab/>
              <w:t xml:space="preserve">                     </w:t>
            </w:r>
          </w:p>
        </w:tc>
      </w:tr>
    </w:tbl>
    <w:p w:rsidR="0022601D" w:rsidRDefault="0022601D" w:rsidP="0022601D">
      <w:pPr>
        <w:tabs>
          <w:tab w:val="left" w:pos="284"/>
        </w:tabs>
        <w:spacing w:after="0"/>
        <w:ind w:firstLine="284"/>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275B27" w:rsidRDefault="00275B27" w:rsidP="00275B27">
      <w:pPr>
        <w:tabs>
          <w:tab w:val="left" w:pos="284"/>
        </w:tabs>
        <w:spacing w:after="0"/>
        <w:jc w:val="center"/>
        <w:rPr>
          <w:rFonts w:ascii="Times New Roman" w:eastAsia="Calibri" w:hAnsi="Times New Roman" w:cs="Times New Roman"/>
          <w:sz w:val="12"/>
          <w:szCs w:val="12"/>
        </w:rPr>
      </w:pPr>
      <w:r w:rsidRPr="00275B27">
        <w:rPr>
          <w:rFonts w:ascii="Times New Roman" w:eastAsia="Calibri" w:hAnsi="Times New Roman" w:cs="Times New Roman"/>
          <w:sz w:val="12"/>
          <w:szCs w:val="12"/>
        </w:rPr>
        <w:t>Администрация</w:t>
      </w:r>
    </w:p>
    <w:p w:rsidR="00275B27" w:rsidRDefault="00275B27" w:rsidP="00275B27">
      <w:pPr>
        <w:tabs>
          <w:tab w:val="left" w:pos="284"/>
        </w:tabs>
        <w:spacing w:after="0"/>
        <w:jc w:val="center"/>
        <w:rPr>
          <w:rFonts w:ascii="Times New Roman" w:eastAsia="Calibri" w:hAnsi="Times New Roman" w:cs="Times New Roman"/>
          <w:sz w:val="12"/>
          <w:szCs w:val="12"/>
        </w:rPr>
      </w:pPr>
      <w:r w:rsidRPr="00275B27">
        <w:rPr>
          <w:rFonts w:ascii="Times New Roman" w:eastAsia="Calibri" w:hAnsi="Times New Roman" w:cs="Times New Roman"/>
          <w:sz w:val="12"/>
          <w:szCs w:val="12"/>
        </w:rPr>
        <w:t xml:space="preserve"> сельского поселения Красносельское</w:t>
      </w:r>
    </w:p>
    <w:p w:rsidR="00275B27" w:rsidRPr="00275B27" w:rsidRDefault="00275B27" w:rsidP="00275B27">
      <w:pPr>
        <w:tabs>
          <w:tab w:val="left" w:pos="284"/>
        </w:tabs>
        <w:spacing w:after="0"/>
        <w:jc w:val="center"/>
        <w:rPr>
          <w:rFonts w:ascii="Times New Roman" w:eastAsia="Calibri" w:hAnsi="Times New Roman" w:cs="Times New Roman"/>
          <w:sz w:val="12"/>
          <w:szCs w:val="12"/>
        </w:rPr>
      </w:pPr>
      <w:r w:rsidRPr="00275B27">
        <w:rPr>
          <w:rFonts w:ascii="Times New Roman" w:eastAsia="Calibri" w:hAnsi="Times New Roman" w:cs="Times New Roman"/>
          <w:sz w:val="12"/>
          <w:szCs w:val="12"/>
        </w:rPr>
        <w:t xml:space="preserve">  муниципального района Сергиевский </w:t>
      </w:r>
    </w:p>
    <w:p w:rsidR="00275B27" w:rsidRPr="00275B27" w:rsidRDefault="00275B27" w:rsidP="00275B27">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275B27" w:rsidRPr="00275B27" w:rsidRDefault="00275B27" w:rsidP="00275B27">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051CDB" w:rsidRDefault="00275B27" w:rsidP="00275B27">
      <w:pPr>
        <w:tabs>
          <w:tab w:val="left" w:pos="284"/>
        </w:tabs>
        <w:spacing w:after="0"/>
        <w:rPr>
          <w:rFonts w:ascii="Times New Roman" w:eastAsia="Calibri" w:hAnsi="Times New Roman" w:cs="Times New Roman"/>
          <w:sz w:val="12"/>
          <w:szCs w:val="12"/>
        </w:rPr>
      </w:pPr>
      <w:r w:rsidRPr="00275B27">
        <w:rPr>
          <w:rFonts w:ascii="Times New Roman" w:eastAsia="Calibri" w:hAnsi="Times New Roman" w:cs="Times New Roman"/>
          <w:sz w:val="12"/>
          <w:szCs w:val="12"/>
        </w:rPr>
        <w:t>« 28 »  апреля 2020  г.</w:t>
      </w:r>
      <w:r>
        <w:rPr>
          <w:rFonts w:ascii="Times New Roman" w:eastAsia="Calibri" w:hAnsi="Times New Roman" w:cs="Times New Roman"/>
          <w:sz w:val="12"/>
          <w:szCs w:val="12"/>
        </w:rPr>
        <w:t xml:space="preserve">                                                                                                                                                                                                            </w:t>
      </w:r>
      <w:r w:rsidRPr="00275B27">
        <w:rPr>
          <w:rFonts w:ascii="Times New Roman" w:eastAsia="Calibri" w:hAnsi="Times New Roman" w:cs="Times New Roman"/>
          <w:sz w:val="12"/>
          <w:szCs w:val="12"/>
        </w:rPr>
        <w:t>№ 25</w:t>
      </w:r>
    </w:p>
    <w:p w:rsidR="00275B27" w:rsidRDefault="00275B27" w:rsidP="00275B27">
      <w:pPr>
        <w:tabs>
          <w:tab w:val="left" w:pos="284"/>
        </w:tabs>
        <w:spacing w:after="0"/>
        <w:jc w:val="center"/>
        <w:rPr>
          <w:rFonts w:ascii="Times New Roman" w:eastAsia="Calibri" w:hAnsi="Times New Roman" w:cs="Times New Roman"/>
          <w:sz w:val="12"/>
          <w:szCs w:val="12"/>
        </w:rPr>
      </w:pPr>
      <w:r w:rsidRPr="00275B27">
        <w:rPr>
          <w:rFonts w:ascii="Times New Roman" w:eastAsia="Calibri" w:hAnsi="Times New Roman" w:cs="Times New Roman"/>
          <w:sz w:val="12"/>
          <w:szCs w:val="12"/>
        </w:rPr>
        <w:t>О внесении изменений в Постановление № 7   от 26.02.2018 года администрации сельского поселения Красносельское  муниципального района Сергиевский «Об утверждении муниципальной Программы «Модернизация и развитие автомобильных дорог общего пользования местного значения на 2018-2020 годы»</w:t>
      </w:r>
    </w:p>
    <w:p w:rsidR="00275B27" w:rsidRPr="00275B27" w:rsidRDefault="00275B27" w:rsidP="00275B27">
      <w:pPr>
        <w:tabs>
          <w:tab w:val="left" w:pos="284"/>
        </w:tabs>
        <w:spacing w:after="0"/>
        <w:ind w:firstLine="284"/>
        <w:jc w:val="both"/>
        <w:rPr>
          <w:rFonts w:ascii="Times New Roman" w:eastAsia="Calibri" w:hAnsi="Times New Roman" w:cs="Times New Roman"/>
          <w:sz w:val="12"/>
          <w:szCs w:val="12"/>
        </w:rPr>
      </w:pPr>
      <w:r w:rsidRPr="00275B27">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и в целях повышения уровня благоустройства дорог сельского поселения Красносельское   муниципального района Сергиевский</w:t>
      </w:r>
      <w:proofErr w:type="gramStart"/>
      <w:r w:rsidRPr="00275B27">
        <w:rPr>
          <w:rFonts w:ascii="Times New Roman" w:eastAsia="Calibri" w:hAnsi="Times New Roman" w:cs="Times New Roman"/>
          <w:sz w:val="12"/>
          <w:szCs w:val="12"/>
        </w:rPr>
        <w:t xml:space="preserve"> ,</w:t>
      </w:r>
      <w:proofErr w:type="gramEnd"/>
      <w:r w:rsidRPr="00275B27">
        <w:rPr>
          <w:rFonts w:ascii="Times New Roman" w:eastAsia="Calibri" w:hAnsi="Times New Roman" w:cs="Times New Roman"/>
          <w:sz w:val="12"/>
          <w:szCs w:val="12"/>
        </w:rPr>
        <w:t xml:space="preserve"> администрация сельского поселения Красносельское  муниципального района</w:t>
      </w:r>
      <w:r>
        <w:rPr>
          <w:rFonts w:ascii="Times New Roman" w:eastAsia="Calibri" w:hAnsi="Times New Roman" w:cs="Times New Roman"/>
          <w:sz w:val="12"/>
          <w:szCs w:val="12"/>
        </w:rPr>
        <w:t xml:space="preserve"> Сергиевский,</w:t>
      </w:r>
    </w:p>
    <w:p w:rsidR="00275B27" w:rsidRPr="00275B27" w:rsidRDefault="00275B27" w:rsidP="00275B27">
      <w:pPr>
        <w:tabs>
          <w:tab w:val="left" w:pos="284"/>
        </w:tabs>
        <w:spacing w:after="0"/>
        <w:ind w:firstLine="284"/>
        <w:jc w:val="both"/>
        <w:rPr>
          <w:rFonts w:ascii="Times New Roman" w:eastAsia="Calibri" w:hAnsi="Times New Roman" w:cs="Times New Roman"/>
          <w:sz w:val="12"/>
          <w:szCs w:val="12"/>
        </w:rPr>
      </w:pPr>
      <w:r w:rsidRPr="00275B27">
        <w:rPr>
          <w:rFonts w:ascii="Times New Roman" w:eastAsia="Calibri" w:hAnsi="Times New Roman" w:cs="Times New Roman"/>
          <w:sz w:val="12"/>
          <w:szCs w:val="12"/>
        </w:rPr>
        <w:t>ПОСТАНОВЛЯЕТ:</w:t>
      </w:r>
    </w:p>
    <w:p w:rsidR="00275B27" w:rsidRPr="00275B27" w:rsidRDefault="00275B27" w:rsidP="00275B2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75B27">
        <w:rPr>
          <w:rFonts w:ascii="Times New Roman" w:eastAsia="Calibri" w:hAnsi="Times New Roman" w:cs="Times New Roman"/>
          <w:sz w:val="12"/>
          <w:szCs w:val="12"/>
        </w:rPr>
        <w:t>Внести изменения в Приложение № 1 к постановлению администрации сельского поселения Красносельское  муниципального района Сергиевский №7 от 26.02.2018 года «Об утверждении муниципальной Программы «Модернизация и развитие автомобильных дорог общего пользования местного значения  на 2018-2020 годы» (далее Программа) следующего содержания:</w:t>
      </w:r>
    </w:p>
    <w:p w:rsidR="00275B27" w:rsidRPr="00275B27" w:rsidRDefault="00275B27" w:rsidP="00275B27">
      <w:pPr>
        <w:tabs>
          <w:tab w:val="left" w:pos="284"/>
        </w:tabs>
        <w:spacing w:after="0"/>
        <w:ind w:firstLine="284"/>
        <w:jc w:val="both"/>
        <w:rPr>
          <w:rFonts w:ascii="Times New Roman" w:eastAsia="Calibri" w:hAnsi="Times New Roman" w:cs="Times New Roman"/>
          <w:sz w:val="12"/>
          <w:szCs w:val="12"/>
        </w:rPr>
      </w:pPr>
      <w:r w:rsidRPr="00275B27">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275B27" w:rsidRPr="00275B27" w:rsidRDefault="00275B27" w:rsidP="00275B27">
      <w:pPr>
        <w:tabs>
          <w:tab w:val="left" w:pos="284"/>
        </w:tabs>
        <w:spacing w:after="0"/>
        <w:ind w:firstLine="284"/>
        <w:jc w:val="both"/>
        <w:rPr>
          <w:rFonts w:ascii="Times New Roman" w:eastAsia="Calibri" w:hAnsi="Times New Roman" w:cs="Times New Roman"/>
          <w:sz w:val="12"/>
          <w:szCs w:val="12"/>
        </w:rPr>
      </w:pPr>
      <w:r w:rsidRPr="00275B27">
        <w:rPr>
          <w:rFonts w:ascii="Times New Roman" w:eastAsia="Calibri" w:hAnsi="Times New Roman" w:cs="Times New Roman"/>
          <w:sz w:val="12"/>
          <w:szCs w:val="12"/>
        </w:rPr>
        <w:lastRenderedPageBreak/>
        <w:t>Общий объем финансирования Программы составляет:</w:t>
      </w:r>
    </w:p>
    <w:p w:rsidR="00275B27" w:rsidRPr="00275B27" w:rsidRDefault="00275B27" w:rsidP="00275B27">
      <w:pPr>
        <w:tabs>
          <w:tab w:val="left" w:pos="284"/>
        </w:tabs>
        <w:spacing w:after="0"/>
        <w:ind w:firstLine="284"/>
        <w:jc w:val="both"/>
        <w:rPr>
          <w:rFonts w:ascii="Times New Roman" w:eastAsia="Calibri" w:hAnsi="Times New Roman" w:cs="Times New Roman"/>
          <w:sz w:val="12"/>
          <w:szCs w:val="12"/>
        </w:rPr>
      </w:pPr>
      <w:r w:rsidRPr="00275B27">
        <w:rPr>
          <w:rFonts w:ascii="Times New Roman" w:eastAsia="Calibri" w:hAnsi="Times New Roman" w:cs="Times New Roman"/>
          <w:sz w:val="12"/>
          <w:szCs w:val="12"/>
        </w:rPr>
        <w:t>351 266,34  рублей</w:t>
      </w:r>
      <w:proofErr w:type="gramStart"/>
      <w:r w:rsidRPr="00275B27">
        <w:rPr>
          <w:rFonts w:ascii="Times New Roman" w:eastAsia="Calibri" w:hAnsi="Times New Roman" w:cs="Times New Roman"/>
          <w:sz w:val="12"/>
          <w:szCs w:val="12"/>
        </w:rPr>
        <w:t xml:space="preserve"> (*), </w:t>
      </w:r>
      <w:proofErr w:type="gramEnd"/>
      <w:r w:rsidRPr="00275B27">
        <w:rPr>
          <w:rFonts w:ascii="Times New Roman" w:eastAsia="Calibri" w:hAnsi="Times New Roman" w:cs="Times New Roman"/>
          <w:sz w:val="12"/>
          <w:szCs w:val="12"/>
        </w:rPr>
        <w:t>в том числе:</w:t>
      </w:r>
    </w:p>
    <w:p w:rsidR="00275B27" w:rsidRPr="00275B27" w:rsidRDefault="00275B27" w:rsidP="00275B27">
      <w:pPr>
        <w:tabs>
          <w:tab w:val="left" w:pos="284"/>
        </w:tabs>
        <w:spacing w:after="0"/>
        <w:ind w:firstLine="284"/>
        <w:jc w:val="both"/>
        <w:rPr>
          <w:rFonts w:ascii="Times New Roman" w:eastAsia="Calibri" w:hAnsi="Times New Roman" w:cs="Times New Roman"/>
          <w:sz w:val="12"/>
          <w:szCs w:val="12"/>
        </w:rPr>
      </w:pPr>
      <w:r w:rsidRPr="00275B27">
        <w:rPr>
          <w:rFonts w:ascii="Times New Roman" w:eastAsia="Calibri" w:hAnsi="Times New Roman" w:cs="Times New Roman"/>
          <w:sz w:val="12"/>
          <w:szCs w:val="12"/>
        </w:rPr>
        <w:t>-2018г. –  197 350,48 рублей:</w:t>
      </w:r>
    </w:p>
    <w:p w:rsidR="00275B27" w:rsidRPr="00275B27" w:rsidRDefault="00275B27" w:rsidP="00275B27">
      <w:pPr>
        <w:tabs>
          <w:tab w:val="left" w:pos="284"/>
        </w:tabs>
        <w:spacing w:after="0"/>
        <w:ind w:firstLine="284"/>
        <w:jc w:val="both"/>
        <w:rPr>
          <w:rFonts w:ascii="Times New Roman" w:eastAsia="Calibri" w:hAnsi="Times New Roman" w:cs="Times New Roman"/>
          <w:sz w:val="12"/>
          <w:szCs w:val="12"/>
        </w:rPr>
      </w:pPr>
      <w:r w:rsidRPr="00275B27">
        <w:rPr>
          <w:rFonts w:ascii="Times New Roman" w:eastAsia="Calibri" w:hAnsi="Times New Roman" w:cs="Times New Roman"/>
          <w:sz w:val="12"/>
          <w:szCs w:val="12"/>
        </w:rPr>
        <w:t>средства местного бюджета – 63 616,24 рублей;</w:t>
      </w:r>
    </w:p>
    <w:p w:rsidR="00275B27" w:rsidRPr="00275B27" w:rsidRDefault="00275B27" w:rsidP="00275B27">
      <w:pPr>
        <w:tabs>
          <w:tab w:val="left" w:pos="284"/>
        </w:tabs>
        <w:spacing w:after="0"/>
        <w:ind w:firstLine="284"/>
        <w:jc w:val="both"/>
        <w:rPr>
          <w:rFonts w:ascii="Times New Roman" w:eastAsia="Calibri" w:hAnsi="Times New Roman" w:cs="Times New Roman"/>
          <w:sz w:val="12"/>
          <w:szCs w:val="12"/>
        </w:rPr>
      </w:pPr>
      <w:r w:rsidRPr="00275B27">
        <w:rPr>
          <w:rFonts w:ascii="Times New Roman" w:eastAsia="Calibri" w:hAnsi="Times New Roman" w:cs="Times New Roman"/>
          <w:sz w:val="12"/>
          <w:szCs w:val="12"/>
        </w:rPr>
        <w:t>средства областного бюджета – 133 734,24 рублей;</w:t>
      </w:r>
    </w:p>
    <w:p w:rsidR="00275B27" w:rsidRPr="00275B27" w:rsidRDefault="00275B27" w:rsidP="00275B27">
      <w:pPr>
        <w:tabs>
          <w:tab w:val="left" w:pos="284"/>
        </w:tabs>
        <w:spacing w:after="0"/>
        <w:ind w:firstLine="284"/>
        <w:jc w:val="both"/>
        <w:rPr>
          <w:rFonts w:ascii="Times New Roman" w:eastAsia="Calibri" w:hAnsi="Times New Roman" w:cs="Times New Roman"/>
          <w:sz w:val="12"/>
          <w:szCs w:val="12"/>
        </w:rPr>
      </w:pPr>
      <w:r w:rsidRPr="00275B27">
        <w:rPr>
          <w:rFonts w:ascii="Times New Roman" w:eastAsia="Calibri" w:hAnsi="Times New Roman" w:cs="Times New Roman"/>
          <w:sz w:val="12"/>
          <w:szCs w:val="12"/>
        </w:rPr>
        <w:t>внебюджетные средства – 0,00 рублей;</w:t>
      </w:r>
    </w:p>
    <w:p w:rsidR="00275B27" w:rsidRPr="00275B27" w:rsidRDefault="00275B27" w:rsidP="00275B27">
      <w:pPr>
        <w:tabs>
          <w:tab w:val="left" w:pos="284"/>
        </w:tabs>
        <w:spacing w:after="0"/>
        <w:ind w:firstLine="284"/>
        <w:jc w:val="both"/>
        <w:rPr>
          <w:rFonts w:ascii="Times New Roman" w:eastAsia="Calibri" w:hAnsi="Times New Roman" w:cs="Times New Roman"/>
          <w:sz w:val="12"/>
          <w:szCs w:val="12"/>
        </w:rPr>
      </w:pPr>
      <w:r w:rsidRPr="00275B27">
        <w:rPr>
          <w:rFonts w:ascii="Times New Roman" w:eastAsia="Calibri" w:hAnsi="Times New Roman" w:cs="Times New Roman"/>
          <w:sz w:val="12"/>
          <w:szCs w:val="12"/>
        </w:rPr>
        <w:t>-2019г. –  95 476,86 рублей:</w:t>
      </w:r>
      <w:r w:rsidRPr="00275B27">
        <w:rPr>
          <w:rFonts w:ascii="Times New Roman" w:eastAsia="Calibri" w:hAnsi="Times New Roman" w:cs="Times New Roman"/>
          <w:sz w:val="12"/>
          <w:szCs w:val="12"/>
        </w:rPr>
        <w:tab/>
      </w:r>
    </w:p>
    <w:p w:rsidR="00275B27" w:rsidRPr="00275B27" w:rsidRDefault="00275B27" w:rsidP="00275B27">
      <w:pPr>
        <w:tabs>
          <w:tab w:val="left" w:pos="284"/>
        </w:tabs>
        <w:spacing w:after="0"/>
        <w:ind w:firstLine="284"/>
        <w:jc w:val="both"/>
        <w:rPr>
          <w:rFonts w:ascii="Times New Roman" w:eastAsia="Calibri" w:hAnsi="Times New Roman" w:cs="Times New Roman"/>
          <w:sz w:val="12"/>
          <w:szCs w:val="12"/>
        </w:rPr>
      </w:pPr>
      <w:r w:rsidRPr="00275B27">
        <w:rPr>
          <w:rFonts w:ascii="Times New Roman" w:eastAsia="Calibri" w:hAnsi="Times New Roman" w:cs="Times New Roman"/>
          <w:sz w:val="12"/>
          <w:szCs w:val="12"/>
        </w:rPr>
        <w:t>средства местного бюджета –  95 476,86 рублей;</w:t>
      </w:r>
    </w:p>
    <w:p w:rsidR="00275B27" w:rsidRPr="00275B27" w:rsidRDefault="00275B27" w:rsidP="00275B27">
      <w:pPr>
        <w:tabs>
          <w:tab w:val="left" w:pos="284"/>
        </w:tabs>
        <w:spacing w:after="0"/>
        <w:ind w:firstLine="284"/>
        <w:jc w:val="both"/>
        <w:rPr>
          <w:rFonts w:ascii="Times New Roman" w:eastAsia="Calibri" w:hAnsi="Times New Roman" w:cs="Times New Roman"/>
          <w:sz w:val="12"/>
          <w:szCs w:val="12"/>
        </w:rPr>
      </w:pPr>
      <w:r w:rsidRPr="00275B27">
        <w:rPr>
          <w:rFonts w:ascii="Times New Roman" w:eastAsia="Calibri" w:hAnsi="Times New Roman" w:cs="Times New Roman"/>
          <w:sz w:val="12"/>
          <w:szCs w:val="12"/>
        </w:rPr>
        <w:t>средства областного бюджета–0,00 рублей;</w:t>
      </w:r>
    </w:p>
    <w:p w:rsidR="00275B27" w:rsidRPr="00275B27" w:rsidRDefault="00275B27" w:rsidP="00275B27">
      <w:pPr>
        <w:tabs>
          <w:tab w:val="left" w:pos="284"/>
        </w:tabs>
        <w:spacing w:after="0"/>
        <w:ind w:firstLine="284"/>
        <w:jc w:val="both"/>
        <w:rPr>
          <w:rFonts w:ascii="Times New Roman" w:eastAsia="Calibri" w:hAnsi="Times New Roman" w:cs="Times New Roman"/>
          <w:sz w:val="12"/>
          <w:szCs w:val="12"/>
        </w:rPr>
      </w:pPr>
      <w:r w:rsidRPr="00275B27">
        <w:rPr>
          <w:rFonts w:ascii="Times New Roman" w:eastAsia="Calibri" w:hAnsi="Times New Roman" w:cs="Times New Roman"/>
          <w:sz w:val="12"/>
          <w:szCs w:val="12"/>
        </w:rPr>
        <w:t>внебюджетные средства–  0,00 рублей»</w:t>
      </w:r>
    </w:p>
    <w:p w:rsidR="00275B27" w:rsidRPr="00275B27" w:rsidRDefault="00275B27" w:rsidP="00275B27">
      <w:pPr>
        <w:tabs>
          <w:tab w:val="left" w:pos="284"/>
        </w:tabs>
        <w:spacing w:after="0"/>
        <w:ind w:firstLine="284"/>
        <w:jc w:val="both"/>
        <w:rPr>
          <w:rFonts w:ascii="Times New Roman" w:eastAsia="Calibri" w:hAnsi="Times New Roman" w:cs="Times New Roman"/>
          <w:sz w:val="12"/>
          <w:szCs w:val="12"/>
        </w:rPr>
      </w:pPr>
      <w:r w:rsidRPr="00275B27">
        <w:rPr>
          <w:rFonts w:ascii="Times New Roman" w:eastAsia="Calibri" w:hAnsi="Times New Roman" w:cs="Times New Roman"/>
          <w:sz w:val="12"/>
          <w:szCs w:val="12"/>
        </w:rPr>
        <w:t>-2020г. –  58 439,00рублей:</w:t>
      </w:r>
      <w:r w:rsidRPr="00275B27">
        <w:rPr>
          <w:rFonts w:ascii="Times New Roman" w:eastAsia="Calibri" w:hAnsi="Times New Roman" w:cs="Times New Roman"/>
          <w:sz w:val="12"/>
          <w:szCs w:val="12"/>
        </w:rPr>
        <w:tab/>
      </w:r>
    </w:p>
    <w:p w:rsidR="00275B27" w:rsidRPr="00275B27" w:rsidRDefault="00275B27" w:rsidP="00275B27">
      <w:pPr>
        <w:tabs>
          <w:tab w:val="left" w:pos="284"/>
        </w:tabs>
        <w:spacing w:after="0"/>
        <w:ind w:firstLine="284"/>
        <w:jc w:val="both"/>
        <w:rPr>
          <w:rFonts w:ascii="Times New Roman" w:eastAsia="Calibri" w:hAnsi="Times New Roman" w:cs="Times New Roman"/>
          <w:sz w:val="12"/>
          <w:szCs w:val="12"/>
        </w:rPr>
      </w:pPr>
      <w:r w:rsidRPr="00275B27">
        <w:rPr>
          <w:rFonts w:ascii="Times New Roman" w:eastAsia="Calibri" w:hAnsi="Times New Roman" w:cs="Times New Roman"/>
          <w:sz w:val="12"/>
          <w:szCs w:val="12"/>
        </w:rPr>
        <w:t>средства местного бюджета–  58 439,00 рублей;</w:t>
      </w:r>
    </w:p>
    <w:p w:rsidR="00275B27" w:rsidRPr="00275B27" w:rsidRDefault="00275B27" w:rsidP="00275B27">
      <w:pPr>
        <w:tabs>
          <w:tab w:val="left" w:pos="284"/>
        </w:tabs>
        <w:spacing w:after="0"/>
        <w:ind w:firstLine="284"/>
        <w:jc w:val="both"/>
        <w:rPr>
          <w:rFonts w:ascii="Times New Roman" w:eastAsia="Calibri" w:hAnsi="Times New Roman" w:cs="Times New Roman"/>
          <w:sz w:val="12"/>
          <w:szCs w:val="12"/>
        </w:rPr>
      </w:pPr>
      <w:r w:rsidRPr="00275B27">
        <w:rPr>
          <w:rFonts w:ascii="Times New Roman" w:eastAsia="Calibri" w:hAnsi="Times New Roman" w:cs="Times New Roman"/>
          <w:sz w:val="12"/>
          <w:szCs w:val="12"/>
        </w:rPr>
        <w:t>средства областного бюджета– 0,00 рублей;</w:t>
      </w:r>
    </w:p>
    <w:p w:rsidR="00275B27" w:rsidRPr="00275B27" w:rsidRDefault="00275B27" w:rsidP="00275B27">
      <w:pPr>
        <w:tabs>
          <w:tab w:val="left" w:pos="284"/>
        </w:tabs>
        <w:spacing w:after="0"/>
        <w:ind w:firstLine="284"/>
        <w:jc w:val="both"/>
        <w:rPr>
          <w:rFonts w:ascii="Times New Roman" w:eastAsia="Calibri" w:hAnsi="Times New Roman" w:cs="Times New Roman"/>
          <w:sz w:val="12"/>
          <w:szCs w:val="12"/>
        </w:rPr>
      </w:pPr>
      <w:r w:rsidRPr="00275B27">
        <w:rPr>
          <w:rFonts w:ascii="Times New Roman" w:eastAsia="Calibri" w:hAnsi="Times New Roman" w:cs="Times New Roman"/>
          <w:sz w:val="12"/>
          <w:szCs w:val="12"/>
        </w:rPr>
        <w:t>внебюджетные средства – 0,00 рублей</w:t>
      </w:r>
    </w:p>
    <w:p w:rsidR="00275B27" w:rsidRPr="00275B27" w:rsidRDefault="00275B27" w:rsidP="00275B27">
      <w:pPr>
        <w:tabs>
          <w:tab w:val="left" w:pos="284"/>
        </w:tabs>
        <w:spacing w:after="0"/>
        <w:ind w:firstLine="284"/>
        <w:jc w:val="both"/>
        <w:rPr>
          <w:rFonts w:ascii="Times New Roman" w:eastAsia="Calibri" w:hAnsi="Times New Roman" w:cs="Times New Roman"/>
          <w:sz w:val="12"/>
          <w:szCs w:val="12"/>
        </w:rPr>
      </w:pPr>
      <w:r w:rsidRPr="00275B27">
        <w:rPr>
          <w:rFonts w:ascii="Times New Roman" w:eastAsia="Calibri" w:hAnsi="Times New Roman" w:cs="Times New Roman"/>
          <w:sz w:val="12"/>
          <w:szCs w:val="12"/>
        </w:rPr>
        <w:t>1.2  В Программе раздел 4 «Обоснование ресурсного  обеспечения программы» изложить в следующей редакции</w:t>
      </w:r>
      <w:proofErr w:type="gramStart"/>
      <w:r w:rsidRPr="00275B27">
        <w:rPr>
          <w:rFonts w:ascii="Times New Roman" w:eastAsia="Calibri" w:hAnsi="Times New Roman" w:cs="Times New Roman"/>
          <w:sz w:val="12"/>
          <w:szCs w:val="12"/>
        </w:rPr>
        <w:t xml:space="preserve"> :</w:t>
      </w:r>
      <w:proofErr w:type="gramEnd"/>
    </w:p>
    <w:p w:rsidR="00275B27" w:rsidRPr="00275B27" w:rsidRDefault="00275B27" w:rsidP="00275B27">
      <w:pPr>
        <w:tabs>
          <w:tab w:val="left" w:pos="284"/>
        </w:tabs>
        <w:spacing w:after="0"/>
        <w:ind w:firstLine="284"/>
        <w:jc w:val="both"/>
        <w:rPr>
          <w:rFonts w:ascii="Times New Roman" w:eastAsia="Calibri" w:hAnsi="Times New Roman" w:cs="Times New Roman"/>
          <w:sz w:val="12"/>
          <w:szCs w:val="12"/>
        </w:rPr>
      </w:pPr>
      <w:r w:rsidRPr="00275B27">
        <w:rPr>
          <w:rFonts w:ascii="Times New Roman" w:eastAsia="Calibri" w:hAnsi="Times New Roman" w:cs="Times New Roman"/>
          <w:sz w:val="12"/>
          <w:szCs w:val="12"/>
        </w:rPr>
        <w:t xml:space="preserve">Общий объем финансирования составляет: </w:t>
      </w:r>
    </w:p>
    <w:p w:rsidR="00275B27" w:rsidRPr="00275B27" w:rsidRDefault="00275B27" w:rsidP="00275B27">
      <w:pPr>
        <w:tabs>
          <w:tab w:val="left" w:pos="284"/>
        </w:tabs>
        <w:spacing w:after="0"/>
        <w:ind w:firstLine="284"/>
        <w:jc w:val="both"/>
        <w:rPr>
          <w:rFonts w:ascii="Times New Roman" w:eastAsia="Calibri" w:hAnsi="Times New Roman" w:cs="Times New Roman"/>
          <w:sz w:val="12"/>
          <w:szCs w:val="12"/>
        </w:rPr>
      </w:pPr>
      <w:r w:rsidRPr="00275B27">
        <w:rPr>
          <w:rFonts w:ascii="Times New Roman" w:eastAsia="Calibri" w:hAnsi="Times New Roman" w:cs="Times New Roman"/>
          <w:sz w:val="12"/>
          <w:szCs w:val="12"/>
        </w:rPr>
        <w:t>351 266,34  рублей, в том числе:</w:t>
      </w:r>
    </w:p>
    <w:p w:rsidR="00275B27" w:rsidRPr="00275B27" w:rsidRDefault="00275B27" w:rsidP="00275B27">
      <w:pPr>
        <w:tabs>
          <w:tab w:val="left" w:pos="284"/>
        </w:tabs>
        <w:spacing w:after="0"/>
        <w:ind w:firstLine="284"/>
        <w:jc w:val="both"/>
        <w:rPr>
          <w:rFonts w:ascii="Times New Roman" w:eastAsia="Calibri" w:hAnsi="Times New Roman" w:cs="Times New Roman"/>
          <w:sz w:val="12"/>
          <w:szCs w:val="12"/>
        </w:rPr>
      </w:pPr>
      <w:r w:rsidRPr="00275B27">
        <w:rPr>
          <w:rFonts w:ascii="Times New Roman" w:eastAsia="Calibri" w:hAnsi="Times New Roman" w:cs="Times New Roman"/>
          <w:sz w:val="12"/>
          <w:szCs w:val="12"/>
        </w:rPr>
        <w:t>средства местного бюджета – 217 532,10 рублей;</w:t>
      </w:r>
    </w:p>
    <w:p w:rsidR="00275B27" w:rsidRPr="00275B27" w:rsidRDefault="00275B27" w:rsidP="00275B27">
      <w:pPr>
        <w:tabs>
          <w:tab w:val="left" w:pos="284"/>
        </w:tabs>
        <w:spacing w:after="0"/>
        <w:ind w:firstLine="284"/>
        <w:jc w:val="both"/>
        <w:rPr>
          <w:rFonts w:ascii="Times New Roman" w:eastAsia="Calibri" w:hAnsi="Times New Roman" w:cs="Times New Roman"/>
          <w:sz w:val="12"/>
          <w:szCs w:val="12"/>
        </w:rPr>
      </w:pPr>
      <w:r w:rsidRPr="00275B27">
        <w:rPr>
          <w:rFonts w:ascii="Times New Roman" w:eastAsia="Calibri" w:hAnsi="Times New Roman" w:cs="Times New Roman"/>
          <w:sz w:val="12"/>
          <w:szCs w:val="12"/>
        </w:rPr>
        <w:t>средства областного бюджета –133 734,24 рублей;</w:t>
      </w:r>
    </w:p>
    <w:p w:rsidR="00275B27" w:rsidRPr="00275B27" w:rsidRDefault="00275B27" w:rsidP="00275B27">
      <w:pPr>
        <w:tabs>
          <w:tab w:val="left" w:pos="284"/>
        </w:tabs>
        <w:spacing w:after="0"/>
        <w:ind w:firstLine="284"/>
        <w:jc w:val="both"/>
        <w:rPr>
          <w:rFonts w:ascii="Times New Roman" w:eastAsia="Calibri" w:hAnsi="Times New Roman" w:cs="Times New Roman"/>
          <w:sz w:val="12"/>
          <w:szCs w:val="12"/>
        </w:rPr>
      </w:pPr>
      <w:r w:rsidRPr="00275B27">
        <w:rPr>
          <w:rFonts w:ascii="Times New Roman" w:eastAsia="Calibri" w:hAnsi="Times New Roman" w:cs="Times New Roman"/>
          <w:sz w:val="12"/>
          <w:szCs w:val="12"/>
        </w:rPr>
        <w:t>2.Опубликовать настоящее Постановление в газете «Сергиевский вестник».</w:t>
      </w:r>
    </w:p>
    <w:p w:rsidR="00275B27" w:rsidRPr="00275B27" w:rsidRDefault="00275B27" w:rsidP="00275B27">
      <w:pPr>
        <w:tabs>
          <w:tab w:val="left" w:pos="284"/>
        </w:tabs>
        <w:spacing w:after="0"/>
        <w:ind w:firstLine="284"/>
        <w:jc w:val="both"/>
        <w:rPr>
          <w:rFonts w:ascii="Times New Roman" w:eastAsia="Calibri" w:hAnsi="Times New Roman" w:cs="Times New Roman"/>
          <w:sz w:val="12"/>
          <w:szCs w:val="12"/>
        </w:rPr>
      </w:pPr>
      <w:r w:rsidRPr="00275B2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75B27" w:rsidRPr="00275B27" w:rsidRDefault="00275B27" w:rsidP="00275B27">
      <w:pPr>
        <w:tabs>
          <w:tab w:val="left" w:pos="284"/>
        </w:tabs>
        <w:spacing w:after="0"/>
        <w:ind w:firstLine="284"/>
        <w:jc w:val="both"/>
        <w:rPr>
          <w:rFonts w:ascii="Times New Roman" w:eastAsia="Calibri" w:hAnsi="Times New Roman" w:cs="Times New Roman"/>
          <w:sz w:val="12"/>
          <w:szCs w:val="12"/>
        </w:rPr>
      </w:pPr>
      <w:r w:rsidRPr="00275B27">
        <w:rPr>
          <w:rFonts w:ascii="Times New Roman" w:eastAsia="Calibri" w:hAnsi="Times New Roman" w:cs="Times New Roman"/>
          <w:sz w:val="12"/>
          <w:szCs w:val="12"/>
        </w:rPr>
        <w:t xml:space="preserve">4. </w:t>
      </w:r>
      <w:proofErr w:type="gramStart"/>
      <w:r w:rsidRPr="00275B27">
        <w:rPr>
          <w:rFonts w:ascii="Times New Roman" w:eastAsia="Calibri" w:hAnsi="Times New Roman" w:cs="Times New Roman"/>
          <w:sz w:val="12"/>
          <w:szCs w:val="12"/>
        </w:rPr>
        <w:t>Контроль за</w:t>
      </w:r>
      <w:proofErr w:type="gramEnd"/>
      <w:r w:rsidRPr="00275B27">
        <w:rPr>
          <w:rFonts w:ascii="Times New Roman" w:eastAsia="Calibri" w:hAnsi="Times New Roman" w:cs="Times New Roman"/>
          <w:sz w:val="12"/>
          <w:szCs w:val="12"/>
        </w:rPr>
        <w:t xml:space="preserve"> выполнением настоящего Постановл</w:t>
      </w:r>
      <w:r>
        <w:rPr>
          <w:rFonts w:ascii="Times New Roman" w:eastAsia="Calibri" w:hAnsi="Times New Roman" w:cs="Times New Roman"/>
          <w:sz w:val="12"/>
          <w:szCs w:val="12"/>
        </w:rPr>
        <w:t>ения оставляю за собой.</w:t>
      </w:r>
    </w:p>
    <w:p w:rsidR="00275B27" w:rsidRPr="00275B27" w:rsidRDefault="00275B27" w:rsidP="00275B27">
      <w:pPr>
        <w:tabs>
          <w:tab w:val="left" w:pos="284"/>
        </w:tabs>
        <w:spacing w:after="0"/>
        <w:ind w:firstLine="284"/>
        <w:jc w:val="right"/>
        <w:rPr>
          <w:rFonts w:ascii="Times New Roman" w:eastAsia="Calibri" w:hAnsi="Times New Roman" w:cs="Times New Roman"/>
          <w:sz w:val="12"/>
          <w:szCs w:val="12"/>
        </w:rPr>
      </w:pPr>
      <w:r w:rsidRPr="00275B27">
        <w:rPr>
          <w:rFonts w:ascii="Times New Roman" w:eastAsia="Calibri" w:hAnsi="Times New Roman" w:cs="Times New Roman"/>
          <w:sz w:val="12"/>
          <w:szCs w:val="12"/>
        </w:rPr>
        <w:t>Глава сельского поселения Красносельское</w:t>
      </w:r>
    </w:p>
    <w:p w:rsidR="00275B27" w:rsidRDefault="00275B27" w:rsidP="00275B27">
      <w:pPr>
        <w:tabs>
          <w:tab w:val="left" w:pos="284"/>
        </w:tabs>
        <w:spacing w:after="0"/>
        <w:ind w:firstLine="284"/>
        <w:jc w:val="right"/>
        <w:rPr>
          <w:rFonts w:ascii="Times New Roman" w:eastAsia="Calibri" w:hAnsi="Times New Roman" w:cs="Times New Roman"/>
          <w:sz w:val="12"/>
          <w:szCs w:val="12"/>
        </w:rPr>
      </w:pPr>
      <w:r w:rsidRPr="00275B27">
        <w:rPr>
          <w:rFonts w:ascii="Times New Roman" w:eastAsia="Calibri" w:hAnsi="Times New Roman" w:cs="Times New Roman"/>
          <w:sz w:val="12"/>
          <w:szCs w:val="12"/>
        </w:rPr>
        <w:t xml:space="preserve">муниципального района Сергиевский </w:t>
      </w:r>
    </w:p>
    <w:p w:rsidR="00275B27" w:rsidRDefault="00275B27" w:rsidP="00275B27">
      <w:pPr>
        <w:tabs>
          <w:tab w:val="left" w:pos="284"/>
        </w:tabs>
        <w:spacing w:after="0"/>
        <w:ind w:firstLine="284"/>
        <w:jc w:val="right"/>
        <w:rPr>
          <w:rFonts w:ascii="Times New Roman" w:eastAsia="Calibri" w:hAnsi="Times New Roman" w:cs="Times New Roman"/>
          <w:sz w:val="12"/>
          <w:szCs w:val="12"/>
        </w:rPr>
      </w:pPr>
      <w:r w:rsidRPr="00275B27">
        <w:rPr>
          <w:rFonts w:ascii="Times New Roman" w:eastAsia="Calibri" w:hAnsi="Times New Roman" w:cs="Times New Roman"/>
          <w:sz w:val="12"/>
          <w:szCs w:val="12"/>
        </w:rPr>
        <w:t xml:space="preserve">    </w:t>
      </w:r>
      <w:r w:rsidRPr="00275B27">
        <w:rPr>
          <w:rFonts w:ascii="Times New Roman" w:eastAsia="Calibri" w:hAnsi="Times New Roman" w:cs="Times New Roman"/>
          <w:sz w:val="12"/>
          <w:szCs w:val="12"/>
        </w:rPr>
        <w:tab/>
      </w:r>
      <w:r w:rsidRPr="00275B27">
        <w:rPr>
          <w:rFonts w:ascii="Times New Roman" w:eastAsia="Calibri" w:hAnsi="Times New Roman" w:cs="Times New Roman"/>
          <w:sz w:val="12"/>
          <w:szCs w:val="12"/>
        </w:rPr>
        <w:tab/>
        <w:t xml:space="preserve">                  </w:t>
      </w:r>
      <w:proofErr w:type="spellStart"/>
      <w:r w:rsidRPr="00275B27">
        <w:rPr>
          <w:rFonts w:ascii="Times New Roman" w:eastAsia="Calibri" w:hAnsi="Times New Roman" w:cs="Times New Roman"/>
          <w:sz w:val="12"/>
          <w:szCs w:val="12"/>
        </w:rPr>
        <w:t>Н.В.Вершков</w:t>
      </w:r>
      <w:proofErr w:type="spellEnd"/>
      <w:r w:rsidRPr="00275B27">
        <w:rPr>
          <w:rFonts w:ascii="Times New Roman" w:eastAsia="Calibri" w:hAnsi="Times New Roman" w:cs="Times New Roman"/>
          <w:sz w:val="12"/>
          <w:szCs w:val="12"/>
        </w:rPr>
        <w:t xml:space="preserve">  </w:t>
      </w:r>
    </w:p>
    <w:p w:rsidR="00275B27" w:rsidRDefault="00275B27" w:rsidP="00275B27">
      <w:pPr>
        <w:tabs>
          <w:tab w:val="left" w:pos="284"/>
        </w:tabs>
        <w:spacing w:after="0"/>
        <w:ind w:firstLine="284"/>
        <w:jc w:val="right"/>
        <w:rPr>
          <w:rFonts w:ascii="Times New Roman" w:eastAsia="Calibri" w:hAnsi="Times New Roman" w:cs="Times New Roman"/>
          <w:sz w:val="12"/>
          <w:szCs w:val="12"/>
        </w:rPr>
      </w:pPr>
    </w:p>
    <w:p w:rsidR="00275B27" w:rsidRDefault="00275B27" w:rsidP="00275B27">
      <w:pPr>
        <w:tabs>
          <w:tab w:val="left" w:pos="284"/>
        </w:tabs>
        <w:spacing w:after="0"/>
        <w:ind w:firstLine="284"/>
        <w:jc w:val="right"/>
        <w:rPr>
          <w:rFonts w:ascii="Times New Roman" w:eastAsia="Calibri" w:hAnsi="Times New Roman" w:cs="Times New Roman"/>
          <w:sz w:val="12"/>
          <w:szCs w:val="12"/>
        </w:rPr>
      </w:pPr>
      <w:r w:rsidRPr="00275B27">
        <w:rPr>
          <w:rFonts w:ascii="Times New Roman" w:eastAsia="Calibri" w:hAnsi="Times New Roman" w:cs="Times New Roman"/>
          <w:sz w:val="12"/>
          <w:szCs w:val="12"/>
        </w:rPr>
        <w:t xml:space="preserve">Приложение №1 </w:t>
      </w:r>
    </w:p>
    <w:p w:rsidR="00275B27" w:rsidRPr="00275B27" w:rsidRDefault="00275B27" w:rsidP="00275B27">
      <w:pPr>
        <w:tabs>
          <w:tab w:val="left" w:pos="284"/>
        </w:tabs>
        <w:spacing w:after="0"/>
        <w:ind w:firstLine="284"/>
        <w:jc w:val="right"/>
        <w:rPr>
          <w:rFonts w:ascii="Times New Roman" w:eastAsia="Calibri" w:hAnsi="Times New Roman" w:cs="Times New Roman"/>
          <w:sz w:val="12"/>
          <w:szCs w:val="12"/>
        </w:rPr>
      </w:pPr>
      <w:r w:rsidRPr="00275B27">
        <w:rPr>
          <w:rFonts w:ascii="Times New Roman" w:eastAsia="Calibri" w:hAnsi="Times New Roman" w:cs="Times New Roman"/>
          <w:sz w:val="12"/>
          <w:szCs w:val="12"/>
        </w:rPr>
        <w:t>к постановлению №__ от ___</w:t>
      </w:r>
      <w:r>
        <w:rPr>
          <w:rFonts w:ascii="Times New Roman" w:eastAsia="Calibri" w:hAnsi="Times New Roman" w:cs="Times New Roman"/>
          <w:sz w:val="12"/>
          <w:szCs w:val="12"/>
        </w:rPr>
        <w:t>_________</w:t>
      </w:r>
      <w:proofErr w:type="gramStart"/>
      <w:r>
        <w:rPr>
          <w:rFonts w:ascii="Times New Roman" w:eastAsia="Calibri" w:hAnsi="Times New Roman" w:cs="Times New Roman"/>
          <w:sz w:val="12"/>
          <w:szCs w:val="12"/>
        </w:rPr>
        <w:t>г</w:t>
      </w:r>
      <w:proofErr w:type="gramEnd"/>
      <w:r>
        <w:rPr>
          <w:rFonts w:ascii="Times New Roman" w:eastAsia="Calibri" w:hAnsi="Times New Roman" w:cs="Times New Roman"/>
          <w:sz w:val="12"/>
          <w:szCs w:val="12"/>
        </w:rPr>
        <w:t xml:space="preserve"> 25 от 28.04.2020г.</w:t>
      </w:r>
    </w:p>
    <w:p w:rsidR="00275B27" w:rsidRPr="00275B27" w:rsidRDefault="00275B27" w:rsidP="00275B27">
      <w:pPr>
        <w:tabs>
          <w:tab w:val="left" w:pos="284"/>
        </w:tabs>
        <w:spacing w:after="0"/>
        <w:ind w:firstLine="284"/>
        <w:jc w:val="right"/>
        <w:rPr>
          <w:rFonts w:ascii="Times New Roman" w:eastAsia="Calibri" w:hAnsi="Times New Roman" w:cs="Times New Roman"/>
          <w:sz w:val="12"/>
          <w:szCs w:val="12"/>
        </w:rPr>
      </w:pPr>
      <w:r w:rsidRPr="00275B27">
        <w:rPr>
          <w:rFonts w:ascii="Times New Roman" w:eastAsia="Calibri" w:hAnsi="Times New Roman" w:cs="Times New Roman"/>
          <w:sz w:val="12"/>
          <w:szCs w:val="12"/>
        </w:rPr>
        <w:t>к муниципальной п</w:t>
      </w:r>
      <w:r>
        <w:rPr>
          <w:rFonts w:ascii="Times New Roman" w:eastAsia="Calibri" w:hAnsi="Times New Roman" w:cs="Times New Roman"/>
          <w:sz w:val="12"/>
          <w:szCs w:val="12"/>
        </w:rPr>
        <w:t>рограмме сельского поселения</w:t>
      </w:r>
    </w:p>
    <w:p w:rsidR="00275B27" w:rsidRPr="00275B27" w:rsidRDefault="00275B27" w:rsidP="00275B27">
      <w:pPr>
        <w:tabs>
          <w:tab w:val="left" w:pos="284"/>
        </w:tabs>
        <w:spacing w:after="0"/>
        <w:ind w:firstLine="284"/>
        <w:jc w:val="right"/>
        <w:rPr>
          <w:rFonts w:ascii="Times New Roman" w:eastAsia="Calibri" w:hAnsi="Times New Roman" w:cs="Times New Roman"/>
          <w:sz w:val="12"/>
          <w:szCs w:val="12"/>
        </w:rPr>
      </w:pPr>
      <w:r w:rsidRPr="00275B27">
        <w:rPr>
          <w:rFonts w:ascii="Times New Roman" w:eastAsia="Calibri" w:hAnsi="Times New Roman" w:cs="Times New Roman"/>
          <w:sz w:val="12"/>
          <w:szCs w:val="12"/>
        </w:rPr>
        <w:t>Красносельское муниц</w:t>
      </w:r>
      <w:r>
        <w:rPr>
          <w:rFonts w:ascii="Times New Roman" w:eastAsia="Calibri" w:hAnsi="Times New Roman" w:cs="Times New Roman"/>
          <w:sz w:val="12"/>
          <w:szCs w:val="12"/>
        </w:rPr>
        <w:t>ипального района Сергиевский</w:t>
      </w:r>
    </w:p>
    <w:p w:rsidR="00275B27" w:rsidRPr="00275B27" w:rsidRDefault="00275B27" w:rsidP="00275B27">
      <w:pPr>
        <w:tabs>
          <w:tab w:val="left" w:pos="284"/>
        </w:tabs>
        <w:spacing w:after="0"/>
        <w:ind w:firstLine="284"/>
        <w:jc w:val="right"/>
        <w:rPr>
          <w:rFonts w:ascii="Times New Roman" w:eastAsia="Calibri" w:hAnsi="Times New Roman" w:cs="Times New Roman"/>
          <w:sz w:val="12"/>
          <w:szCs w:val="12"/>
        </w:rPr>
      </w:pPr>
      <w:r w:rsidRPr="00275B27">
        <w:rPr>
          <w:rFonts w:ascii="Times New Roman" w:eastAsia="Calibri" w:hAnsi="Times New Roman" w:cs="Times New Roman"/>
          <w:sz w:val="12"/>
          <w:szCs w:val="12"/>
        </w:rPr>
        <w:t xml:space="preserve">"Модернизация и </w:t>
      </w:r>
      <w:r>
        <w:rPr>
          <w:rFonts w:ascii="Times New Roman" w:eastAsia="Calibri" w:hAnsi="Times New Roman" w:cs="Times New Roman"/>
          <w:sz w:val="12"/>
          <w:szCs w:val="12"/>
        </w:rPr>
        <w:t>развитие автомобильных дорог</w:t>
      </w:r>
      <w:r>
        <w:rPr>
          <w:rFonts w:ascii="Times New Roman" w:eastAsia="Calibri" w:hAnsi="Times New Roman" w:cs="Times New Roman"/>
          <w:sz w:val="12"/>
          <w:szCs w:val="12"/>
        </w:rPr>
        <w:tab/>
      </w:r>
    </w:p>
    <w:p w:rsidR="00275B27" w:rsidRDefault="00275B27" w:rsidP="00275B27">
      <w:pPr>
        <w:tabs>
          <w:tab w:val="left" w:pos="284"/>
        </w:tabs>
        <w:spacing w:after="0"/>
        <w:ind w:firstLine="284"/>
        <w:jc w:val="right"/>
        <w:rPr>
          <w:rFonts w:ascii="Times New Roman" w:eastAsia="Calibri" w:hAnsi="Times New Roman" w:cs="Times New Roman"/>
          <w:sz w:val="12"/>
          <w:szCs w:val="12"/>
        </w:rPr>
      </w:pPr>
      <w:r w:rsidRPr="00275B27">
        <w:rPr>
          <w:rFonts w:ascii="Times New Roman" w:eastAsia="Calibri" w:hAnsi="Times New Roman" w:cs="Times New Roman"/>
          <w:sz w:val="12"/>
          <w:szCs w:val="12"/>
        </w:rPr>
        <w:t>общего пользования местного зна</w:t>
      </w:r>
      <w:r>
        <w:rPr>
          <w:rFonts w:ascii="Times New Roman" w:eastAsia="Calibri" w:hAnsi="Times New Roman" w:cs="Times New Roman"/>
          <w:sz w:val="12"/>
          <w:szCs w:val="12"/>
        </w:rPr>
        <w:t>чения на 2018-2020 годы"</w:t>
      </w:r>
    </w:p>
    <w:p w:rsidR="00275B27" w:rsidRDefault="00275B27" w:rsidP="00275B27">
      <w:pPr>
        <w:tabs>
          <w:tab w:val="left" w:pos="284"/>
        </w:tabs>
        <w:spacing w:after="0"/>
        <w:ind w:firstLine="284"/>
        <w:jc w:val="center"/>
        <w:rPr>
          <w:rFonts w:ascii="Times New Roman" w:eastAsia="Calibri" w:hAnsi="Times New Roman" w:cs="Times New Roman"/>
          <w:sz w:val="12"/>
          <w:szCs w:val="12"/>
        </w:rPr>
      </w:pPr>
      <w:r w:rsidRPr="00275B27">
        <w:rPr>
          <w:rFonts w:ascii="Times New Roman" w:eastAsia="Calibri" w:hAnsi="Times New Roman" w:cs="Times New Roman"/>
          <w:sz w:val="12"/>
          <w:szCs w:val="12"/>
        </w:rPr>
        <w:t>Программные мероприятия, источники и объемы финансирования муниципальной программы сельского поселения Красносельское муниципального района Сергиевский "Модернизация и развитие автомобильных дорог общего пользования местного значения на 2018-2020 годы"</w:t>
      </w:r>
    </w:p>
    <w:tbl>
      <w:tblPr>
        <w:tblW w:w="5000" w:type="pct"/>
        <w:tblLayout w:type="fixed"/>
        <w:tblLook w:val="04A0" w:firstRow="1" w:lastRow="0" w:firstColumn="1" w:lastColumn="0" w:noHBand="0" w:noVBand="1"/>
      </w:tblPr>
      <w:tblGrid>
        <w:gridCol w:w="381"/>
        <w:gridCol w:w="2422"/>
        <w:gridCol w:w="427"/>
        <w:gridCol w:w="431"/>
        <w:gridCol w:w="569"/>
        <w:gridCol w:w="286"/>
        <w:gridCol w:w="283"/>
        <w:gridCol w:w="284"/>
        <w:gridCol w:w="283"/>
        <w:gridCol w:w="284"/>
        <w:gridCol w:w="283"/>
        <w:gridCol w:w="284"/>
        <w:gridCol w:w="284"/>
        <w:gridCol w:w="284"/>
        <w:gridCol w:w="283"/>
        <w:gridCol w:w="250"/>
        <w:gridCol w:w="411"/>
      </w:tblGrid>
      <w:tr w:rsidR="00D00419" w:rsidRPr="00D00419" w:rsidTr="00F51CF1">
        <w:trPr>
          <w:trHeight w:val="70"/>
        </w:trPr>
        <w:tc>
          <w:tcPr>
            <w:tcW w:w="2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419" w:rsidRPr="00D00419" w:rsidRDefault="00D00419" w:rsidP="00D00419">
            <w:pPr>
              <w:spacing w:after="0" w:line="240" w:lineRule="auto"/>
              <w:jc w:val="center"/>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 xml:space="preserve">№ </w:t>
            </w:r>
            <w:proofErr w:type="gramStart"/>
            <w:r w:rsidRPr="00D00419">
              <w:rPr>
                <w:rFonts w:ascii="Times New Roman" w:eastAsia="Times New Roman" w:hAnsi="Times New Roman" w:cs="Times New Roman"/>
                <w:color w:val="000000"/>
                <w:sz w:val="12"/>
                <w:szCs w:val="12"/>
                <w:lang w:eastAsia="ru-RU"/>
              </w:rPr>
              <w:t>п</w:t>
            </w:r>
            <w:proofErr w:type="gramEnd"/>
            <w:r w:rsidRPr="00D00419">
              <w:rPr>
                <w:rFonts w:ascii="Times New Roman" w:eastAsia="Times New Roman" w:hAnsi="Times New Roman" w:cs="Times New Roman"/>
                <w:color w:val="000000"/>
                <w:sz w:val="12"/>
                <w:szCs w:val="12"/>
                <w:lang w:eastAsia="ru-RU"/>
              </w:rPr>
              <w:t>/п</w:t>
            </w:r>
          </w:p>
        </w:tc>
        <w:tc>
          <w:tcPr>
            <w:tcW w:w="15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419" w:rsidRPr="00D00419" w:rsidRDefault="00D00419" w:rsidP="00D00419">
            <w:pPr>
              <w:spacing w:after="0" w:line="240" w:lineRule="auto"/>
              <w:jc w:val="center"/>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Наименование мероприятия</w:t>
            </w:r>
          </w:p>
        </w:tc>
        <w:tc>
          <w:tcPr>
            <w:tcW w:w="55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00419" w:rsidRPr="00D00419" w:rsidRDefault="00D00419" w:rsidP="00D00419">
            <w:pPr>
              <w:spacing w:after="0" w:line="240" w:lineRule="auto"/>
              <w:jc w:val="center"/>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Ед.        изм.</w:t>
            </w:r>
          </w:p>
        </w:tc>
        <w:tc>
          <w:tcPr>
            <w:tcW w:w="2633" w:type="pct"/>
            <w:gridSpan w:val="13"/>
            <w:tcBorders>
              <w:top w:val="single" w:sz="4" w:space="0" w:color="auto"/>
              <w:left w:val="nil"/>
              <w:bottom w:val="single" w:sz="4" w:space="0" w:color="auto"/>
              <w:right w:val="single" w:sz="4" w:space="0" w:color="auto"/>
            </w:tcBorders>
            <w:shd w:val="clear" w:color="auto" w:fill="auto"/>
            <w:noWrap/>
            <w:vAlign w:val="bottom"/>
            <w:hideMark/>
          </w:tcPr>
          <w:p w:rsidR="00D00419" w:rsidRPr="00D00419" w:rsidRDefault="00D00419" w:rsidP="00D00419">
            <w:pPr>
              <w:spacing w:after="0" w:line="240" w:lineRule="auto"/>
              <w:jc w:val="center"/>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Финансирование,</w:t>
            </w:r>
            <w:r>
              <w:rPr>
                <w:rFonts w:ascii="Times New Roman" w:eastAsia="Times New Roman" w:hAnsi="Times New Roman" w:cs="Times New Roman"/>
                <w:color w:val="000000"/>
                <w:sz w:val="12"/>
                <w:szCs w:val="12"/>
                <w:lang w:eastAsia="ru-RU"/>
              </w:rPr>
              <w:t xml:space="preserve"> </w:t>
            </w:r>
            <w:proofErr w:type="spellStart"/>
            <w:r w:rsidRPr="00D00419">
              <w:rPr>
                <w:rFonts w:ascii="Times New Roman" w:eastAsia="Times New Roman" w:hAnsi="Times New Roman" w:cs="Times New Roman"/>
                <w:color w:val="000000"/>
                <w:sz w:val="12"/>
                <w:szCs w:val="12"/>
                <w:lang w:eastAsia="ru-RU"/>
              </w:rPr>
              <w:t>руб</w:t>
            </w:r>
            <w:proofErr w:type="spellEnd"/>
            <w:r w:rsidRPr="00D00419">
              <w:rPr>
                <w:rFonts w:ascii="Times New Roman" w:eastAsia="Times New Roman" w:hAnsi="Times New Roman" w:cs="Times New Roman"/>
                <w:color w:val="000000"/>
                <w:sz w:val="12"/>
                <w:szCs w:val="12"/>
                <w:lang w:eastAsia="ru-RU"/>
              </w:rPr>
              <w:t>*</w:t>
            </w:r>
          </w:p>
        </w:tc>
      </w:tr>
      <w:tr w:rsidR="00D00419" w:rsidRPr="00D00419" w:rsidTr="00D00419">
        <w:trPr>
          <w:trHeight w:val="70"/>
        </w:trPr>
        <w:tc>
          <w:tcPr>
            <w:tcW w:w="246" w:type="pct"/>
            <w:vMerge/>
            <w:tcBorders>
              <w:top w:val="single" w:sz="4" w:space="0" w:color="auto"/>
              <w:left w:val="single" w:sz="4" w:space="0" w:color="auto"/>
              <w:bottom w:val="single" w:sz="4" w:space="0" w:color="000000"/>
              <w:right w:val="single" w:sz="4" w:space="0" w:color="auto"/>
            </w:tcBorders>
            <w:vAlign w:val="center"/>
            <w:hideMark/>
          </w:tcPr>
          <w:p w:rsidR="00D00419" w:rsidRPr="00D00419" w:rsidRDefault="00D00419" w:rsidP="00D00419">
            <w:pPr>
              <w:spacing w:after="0" w:line="240" w:lineRule="auto"/>
              <w:rPr>
                <w:rFonts w:ascii="Times New Roman" w:eastAsia="Times New Roman" w:hAnsi="Times New Roman" w:cs="Times New Roman"/>
                <w:color w:val="000000"/>
                <w:sz w:val="12"/>
                <w:szCs w:val="12"/>
                <w:lang w:eastAsia="ru-RU"/>
              </w:rPr>
            </w:pPr>
          </w:p>
        </w:tc>
        <w:tc>
          <w:tcPr>
            <w:tcW w:w="1566" w:type="pct"/>
            <w:vMerge/>
            <w:tcBorders>
              <w:top w:val="single" w:sz="4" w:space="0" w:color="auto"/>
              <w:left w:val="single" w:sz="4" w:space="0" w:color="auto"/>
              <w:bottom w:val="single" w:sz="4" w:space="0" w:color="000000"/>
              <w:right w:val="single" w:sz="4" w:space="0" w:color="auto"/>
            </w:tcBorders>
            <w:vAlign w:val="center"/>
            <w:hideMark/>
          </w:tcPr>
          <w:p w:rsidR="00D00419" w:rsidRPr="00D00419" w:rsidRDefault="00D00419" w:rsidP="00D00419">
            <w:pPr>
              <w:spacing w:after="0" w:line="240" w:lineRule="auto"/>
              <w:rPr>
                <w:rFonts w:ascii="Times New Roman" w:eastAsia="Times New Roman" w:hAnsi="Times New Roman" w:cs="Times New Roman"/>
                <w:color w:val="000000"/>
                <w:sz w:val="12"/>
                <w:szCs w:val="12"/>
                <w:lang w:eastAsia="ru-RU"/>
              </w:rPr>
            </w:pPr>
          </w:p>
        </w:tc>
        <w:tc>
          <w:tcPr>
            <w:tcW w:w="554" w:type="pct"/>
            <w:gridSpan w:val="2"/>
            <w:vMerge/>
            <w:tcBorders>
              <w:top w:val="single" w:sz="4" w:space="0" w:color="auto"/>
              <w:left w:val="single" w:sz="4" w:space="0" w:color="auto"/>
              <w:bottom w:val="single" w:sz="4" w:space="0" w:color="000000"/>
              <w:right w:val="single" w:sz="4" w:space="0" w:color="000000"/>
            </w:tcBorders>
            <w:vAlign w:val="center"/>
            <w:hideMark/>
          </w:tcPr>
          <w:p w:rsidR="00D00419" w:rsidRPr="00D00419" w:rsidRDefault="00D00419" w:rsidP="00D00419">
            <w:pPr>
              <w:spacing w:after="0" w:line="240" w:lineRule="auto"/>
              <w:rPr>
                <w:rFonts w:ascii="Times New Roman" w:eastAsia="Times New Roman" w:hAnsi="Times New Roman" w:cs="Times New Roman"/>
                <w:color w:val="000000"/>
                <w:sz w:val="12"/>
                <w:szCs w:val="12"/>
                <w:lang w:eastAsia="ru-RU"/>
              </w:rPr>
            </w:pP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D00419" w:rsidRPr="00D00419" w:rsidRDefault="00D00419" w:rsidP="00D00419">
            <w:pPr>
              <w:spacing w:after="0" w:line="240" w:lineRule="auto"/>
              <w:jc w:val="center"/>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Всего</w:t>
            </w:r>
          </w:p>
        </w:tc>
        <w:tc>
          <w:tcPr>
            <w:tcW w:w="735" w:type="pct"/>
            <w:gridSpan w:val="4"/>
            <w:tcBorders>
              <w:top w:val="single" w:sz="4" w:space="0" w:color="auto"/>
              <w:left w:val="nil"/>
              <w:bottom w:val="single" w:sz="4" w:space="0" w:color="auto"/>
              <w:right w:val="single" w:sz="4" w:space="0" w:color="auto"/>
            </w:tcBorders>
            <w:shd w:val="clear" w:color="auto" w:fill="auto"/>
            <w:vAlign w:val="center"/>
            <w:hideMark/>
          </w:tcPr>
          <w:p w:rsidR="00D00419" w:rsidRPr="00D00419" w:rsidRDefault="00D00419" w:rsidP="00D00419">
            <w:pPr>
              <w:spacing w:after="0" w:line="240" w:lineRule="auto"/>
              <w:jc w:val="center"/>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2018 год</w:t>
            </w:r>
          </w:p>
        </w:tc>
        <w:tc>
          <w:tcPr>
            <w:tcW w:w="734" w:type="pct"/>
            <w:gridSpan w:val="4"/>
            <w:tcBorders>
              <w:top w:val="single" w:sz="4" w:space="0" w:color="auto"/>
              <w:left w:val="nil"/>
              <w:bottom w:val="single" w:sz="4" w:space="0" w:color="auto"/>
              <w:right w:val="single" w:sz="4" w:space="0" w:color="auto"/>
            </w:tcBorders>
            <w:shd w:val="clear" w:color="auto" w:fill="auto"/>
            <w:vAlign w:val="center"/>
            <w:hideMark/>
          </w:tcPr>
          <w:p w:rsidR="00D00419" w:rsidRPr="00D00419" w:rsidRDefault="00D00419" w:rsidP="00D00419">
            <w:pPr>
              <w:spacing w:after="0" w:line="240" w:lineRule="auto"/>
              <w:jc w:val="center"/>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2019 год</w:t>
            </w:r>
          </w:p>
        </w:tc>
        <w:tc>
          <w:tcPr>
            <w:tcW w:w="796" w:type="pct"/>
            <w:gridSpan w:val="4"/>
            <w:tcBorders>
              <w:top w:val="single" w:sz="4" w:space="0" w:color="auto"/>
              <w:left w:val="nil"/>
              <w:bottom w:val="single" w:sz="4" w:space="0" w:color="auto"/>
              <w:right w:val="single" w:sz="4" w:space="0" w:color="auto"/>
            </w:tcBorders>
            <w:shd w:val="clear" w:color="auto" w:fill="auto"/>
            <w:vAlign w:val="center"/>
            <w:hideMark/>
          </w:tcPr>
          <w:p w:rsidR="00D00419" w:rsidRPr="00D00419" w:rsidRDefault="00D00419" w:rsidP="00D00419">
            <w:pPr>
              <w:spacing w:after="0" w:line="240" w:lineRule="auto"/>
              <w:jc w:val="center"/>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2020 год</w:t>
            </w:r>
          </w:p>
        </w:tc>
      </w:tr>
      <w:tr w:rsidR="00D00419" w:rsidRPr="00D00419" w:rsidTr="00F51CF1">
        <w:trPr>
          <w:cantSplit/>
          <w:trHeight w:val="691"/>
        </w:trPr>
        <w:tc>
          <w:tcPr>
            <w:tcW w:w="246" w:type="pct"/>
            <w:vMerge/>
            <w:tcBorders>
              <w:top w:val="single" w:sz="4" w:space="0" w:color="auto"/>
              <w:left w:val="single" w:sz="4" w:space="0" w:color="auto"/>
              <w:bottom w:val="single" w:sz="4" w:space="0" w:color="000000"/>
              <w:right w:val="single" w:sz="4" w:space="0" w:color="auto"/>
            </w:tcBorders>
            <w:vAlign w:val="center"/>
            <w:hideMark/>
          </w:tcPr>
          <w:p w:rsidR="00D00419" w:rsidRPr="00D00419" w:rsidRDefault="00D00419" w:rsidP="00D00419">
            <w:pPr>
              <w:spacing w:after="0" w:line="240" w:lineRule="auto"/>
              <w:rPr>
                <w:rFonts w:ascii="Times New Roman" w:eastAsia="Times New Roman" w:hAnsi="Times New Roman" w:cs="Times New Roman"/>
                <w:color w:val="000000"/>
                <w:sz w:val="12"/>
                <w:szCs w:val="12"/>
                <w:lang w:eastAsia="ru-RU"/>
              </w:rPr>
            </w:pPr>
          </w:p>
        </w:tc>
        <w:tc>
          <w:tcPr>
            <w:tcW w:w="1566" w:type="pct"/>
            <w:vMerge/>
            <w:tcBorders>
              <w:top w:val="single" w:sz="4" w:space="0" w:color="auto"/>
              <w:left w:val="single" w:sz="4" w:space="0" w:color="auto"/>
              <w:bottom w:val="single" w:sz="4" w:space="0" w:color="000000"/>
              <w:right w:val="single" w:sz="4" w:space="0" w:color="auto"/>
            </w:tcBorders>
            <w:vAlign w:val="center"/>
            <w:hideMark/>
          </w:tcPr>
          <w:p w:rsidR="00D00419" w:rsidRPr="00D00419" w:rsidRDefault="00D00419" w:rsidP="00D00419">
            <w:pPr>
              <w:spacing w:after="0" w:line="240" w:lineRule="auto"/>
              <w:rPr>
                <w:rFonts w:ascii="Times New Roman" w:eastAsia="Times New Roman" w:hAnsi="Times New Roman" w:cs="Times New Roman"/>
                <w:color w:val="000000"/>
                <w:sz w:val="12"/>
                <w:szCs w:val="12"/>
                <w:lang w:eastAsia="ru-RU"/>
              </w:rPr>
            </w:pPr>
          </w:p>
        </w:tc>
        <w:tc>
          <w:tcPr>
            <w:tcW w:w="554" w:type="pct"/>
            <w:gridSpan w:val="2"/>
            <w:vMerge/>
            <w:tcBorders>
              <w:top w:val="single" w:sz="4" w:space="0" w:color="auto"/>
              <w:left w:val="single" w:sz="4" w:space="0" w:color="auto"/>
              <w:bottom w:val="single" w:sz="4" w:space="0" w:color="000000"/>
              <w:right w:val="single" w:sz="4" w:space="0" w:color="000000"/>
            </w:tcBorders>
            <w:vAlign w:val="center"/>
            <w:hideMark/>
          </w:tcPr>
          <w:p w:rsidR="00D00419" w:rsidRPr="00D00419" w:rsidRDefault="00D00419" w:rsidP="00D00419">
            <w:pPr>
              <w:spacing w:after="0" w:line="240" w:lineRule="auto"/>
              <w:rPr>
                <w:rFonts w:ascii="Times New Roman" w:eastAsia="Times New Roman" w:hAnsi="Times New Roman" w:cs="Times New Roman"/>
                <w:color w:val="000000"/>
                <w:sz w:val="12"/>
                <w:szCs w:val="12"/>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D00419" w:rsidRPr="00D00419" w:rsidRDefault="00D00419" w:rsidP="00D00419">
            <w:pPr>
              <w:spacing w:after="0" w:line="240" w:lineRule="auto"/>
              <w:rPr>
                <w:rFonts w:ascii="Times New Roman" w:eastAsia="Times New Roman" w:hAnsi="Times New Roman" w:cs="Times New Roman"/>
                <w:color w:val="000000"/>
                <w:sz w:val="12"/>
                <w:szCs w:val="12"/>
                <w:lang w:eastAsia="ru-RU"/>
              </w:rPr>
            </w:pPr>
          </w:p>
        </w:tc>
        <w:tc>
          <w:tcPr>
            <w:tcW w:w="185"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D00419">
              <w:rPr>
                <w:rFonts w:ascii="Times New Roman" w:eastAsia="Times New Roman" w:hAnsi="Times New Roman" w:cs="Times New Roman"/>
                <w:color w:val="000000"/>
                <w:sz w:val="12"/>
                <w:szCs w:val="12"/>
                <w:lang w:eastAsia="ru-RU"/>
              </w:rPr>
              <w:t>Мест</w:t>
            </w:r>
            <w:proofErr w:type="gramStart"/>
            <w:r w:rsidRPr="00D00419">
              <w:rPr>
                <w:rFonts w:ascii="Times New Roman" w:eastAsia="Times New Roman" w:hAnsi="Times New Roman" w:cs="Times New Roman"/>
                <w:color w:val="000000"/>
                <w:sz w:val="12"/>
                <w:szCs w:val="12"/>
                <w:lang w:eastAsia="ru-RU"/>
              </w:rPr>
              <w:t>.б</w:t>
            </w:r>
            <w:proofErr w:type="spellEnd"/>
            <w:proofErr w:type="gramEnd"/>
            <w:r w:rsidRPr="00D00419">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D00419">
              <w:rPr>
                <w:rFonts w:ascii="Times New Roman" w:eastAsia="Times New Roman" w:hAnsi="Times New Roman" w:cs="Times New Roman"/>
                <w:color w:val="000000"/>
                <w:sz w:val="12"/>
                <w:szCs w:val="12"/>
                <w:lang w:eastAsia="ru-RU"/>
              </w:rPr>
              <w:t>Обл</w:t>
            </w:r>
            <w:proofErr w:type="gramStart"/>
            <w:r w:rsidRPr="00D00419">
              <w:rPr>
                <w:rFonts w:ascii="Times New Roman" w:eastAsia="Times New Roman" w:hAnsi="Times New Roman" w:cs="Times New Roman"/>
                <w:color w:val="000000"/>
                <w:sz w:val="12"/>
                <w:szCs w:val="12"/>
                <w:lang w:eastAsia="ru-RU"/>
              </w:rPr>
              <w:t>.б</w:t>
            </w:r>
            <w:proofErr w:type="spellEnd"/>
            <w:proofErr w:type="gramEnd"/>
            <w:r w:rsidRPr="00D00419">
              <w:rPr>
                <w:rFonts w:ascii="Times New Roman" w:eastAsia="Times New Roman" w:hAnsi="Times New Roman" w:cs="Times New Roman"/>
                <w:color w:val="000000"/>
                <w:sz w:val="12"/>
                <w:szCs w:val="12"/>
                <w:lang w:eastAsia="ru-RU"/>
              </w:rPr>
              <w:t>-т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Внебюджет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D00419">
              <w:rPr>
                <w:rFonts w:ascii="Times New Roman" w:eastAsia="Times New Roman" w:hAnsi="Times New Roman" w:cs="Times New Roman"/>
                <w:color w:val="000000"/>
                <w:sz w:val="12"/>
                <w:szCs w:val="12"/>
                <w:lang w:eastAsia="ru-RU"/>
              </w:rPr>
              <w:t>Мест</w:t>
            </w:r>
            <w:proofErr w:type="gramStart"/>
            <w:r w:rsidRPr="00D00419">
              <w:rPr>
                <w:rFonts w:ascii="Times New Roman" w:eastAsia="Times New Roman" w:hAnsi="Times New Roman" w:cs="Times New Roman"/>
                <w:color w:val="000000"/>
                <w:sz w:val="12"/>
                <w:szCs w:val="12"/>
                <w:lang w:eastAsia="ru-RU"/>
              </w:rPr>
              <w:t>.б</w:t>
            </w:r>
            <w:proofErr w:type="spellEnd"/>
            <w:proofErr w:type="gramEnd"/>
            <w:r w:rsidRPr="00D00419">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D00419">
              <w:rPr>
                <w:rFonts w:ascii="Times New Roman" w:eastAsia="Times New Roman" w:hAnsi="Times New Roman" w:cs="Times New Roman"/>
                <w:color w:val="000000"/>
                <w:sz w:val="12"/>
                <w:szCs w:val="12"/>
                <w:lang w:eastAsia="ru-RU"/>
              </w:rPr>
              <w:t>Обл</w:t>
            </w:r>
            <w:proofErr w:type="gramStart"/>
            <w:r w:rsidRPr="00D00419">
              <w:rPr>
                <w:rFonts w:ascii="Times New Roman" w:eastAsia="Times New Roman" w:hAnsi="Times New Roman" w:cs="Times New Roman"/>
                <w:color w:val="000000"/>
                <w:sz w:val="12"/>
                <w:szCs w:val="12"/>
                <w:lang w:eastAsia="ru-RU"/>
              </w:rPr>
              <w:t>.б</w:t>
            </w:r>
            <w:proofErr w:type="spellEnd"/>
            <w:proofErr w:type="gramEnd"/>
            <w:r w:rsidRPr="00D00419">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Внебюджет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D00419">
              <w:rPr>
                <w:rFonts w:ascii="Times New Roman" w:eastAsia="Times New Roman" w:hAnsi="Times New Roman" w:cs="Times New Roman"/>
                <w:color w:val="000000"/>
                <w:sz w:val="12"/>
                <w:szCs w:val="12"/>
                <w:lang w:eastAsia="ru-RU"/>
              </w:rPr>
              <w:t>Мест</w:t>
            </w:r>
            <w:proofErr w:type="gramStart"/>
            <w:r w:rsidRPr="00D00419">
              <w:rPr>
                <w:rFonts w:ascii="Times New Roman" w:eastAsia="Times New Roman" w:hAnsi="Times New Roman" w:cs="Times New Roman"/>
                <w:color w:val="000000"/>
                <w:sz w:val="12"/>
                <w:szCs w:val="12"/>
                <w:lang w:eastAsia="ru-RU"/>
              </w:rPr>
              <w:t>.б</w:t>
            </w:r>
            <w:proofErr w:type="spellEnd"/>
            <w:proofErr w:type="gramEnd"/>
            <w:r w:rsidRPr="00D00419">
              <w:rPr>
                <w:rFonts w:ascii="Times New Roman" w:eastAsia="Times New Roman" w:hAnsi="Times New Roman" w:cs="Times New Roman"/>
                <w:color w:val="000000"/>
                <w:sz w:val="12"/>
                <w:szCs w:val="12"/>
                <w:lang w:eastAsia="ru-RU"/>
              </w:rPr>
              <w:t>-т</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D00419">
              <w:rPr>
                <w:rFonts w:ascii="Times New Roman" w:eastAsia="Times New Roman" w:hAnsi="Times New Roman" w:cs="Times New Roman"/>
                <w:color w:val="000000"/>
                <w:sz w:val="12"/>
                <w:szCs w:val="12"/>
                <w:lang w:eastAsia="ru-RU"/>
              </w:rPr>
              <w:t>Обл</w:t>
            </w:r>
            <w:proofErr w:type="gramStart"/>
            <w:r w:rsidRPr="00D00419">
              <w:rPr>
                <w:rFonts w:ascii="Times New Roman" w:eastAsia="Times New Roman" w:hAnsi="Times New Roman" w:cs="Times New Roman"/>
                <w:color w:val="000000"/>
                <w:sz w:val="12"/>
                <w:szCs w:val="12"/>
                <w:lang w:eastAsia="ru-RU"/>
              </w:rPr>
              <w:t>.б</w:t>
            </w:r>
            <w:proofErr w:type="spellEnd"/>
            <w:proofErr w:type="gramEnd"/>
            <w:r w:rsidRPr="00D00419">
              <w:rPr>
                <w:rFonts w:ascii="Times New Roman" w:eastAsia="Times New Roman" w:hAnsi="Times New Roman" w:cs="Times New Roman"/>
                <w:color w:val="000000"/>
                <w:sz w:val="12"/>
                <w:szCs w:val="12"/>
                <w:lang w:eastAsia="ru-RU"/>
              </w:rPr>
              <w:t>-т</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Внебюджет</w:t>
            </w:r>
          </w:p>
        </w:tc>
      </w:tr>
      <w:tr w:rsidR="00D00419" w:rsidRPr="00D00419" w:rsidTr="00F51CF1">
        <w:trPr>
          <w:cantSplit/>
          <w:trHeight w:val="842"/>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D00419" w:rsidRPr="00D00419" w:rsidRDefault="00D00419" w:rsidP="00D00419">
            <w:pPr>
              <w:spacing w:after="0" w:line="240" w:lineRule="auto"/>
              <w:jc w:val="center"/>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1</w:t>
            </w:r>
          </w:p>
        </w:tc>
        <w:tc>
          <w:tcPr>
            <w:tcW w:w="1566" w:type="pct"/>
            <w:tcBorders>
              <w:top w:val="nil"/>
              <w:left w:val="nil"/>
              <w:bottom w:val="single" w:sz="4" w:space="0" w:color="auto"/>
              <w:right w:val="single" w:sz="4" w:space="0" w:color="auto"/>
            </w:tcBorders>
            <w:shd w:val="clear" w:color="auto" w:fill="auto"/>
            <w:vAlign w:val="center"/>
            <w:hideMark/>
          </w:tcPr>
          <w:p w:rsidR="00D00419" w:rsidRPr="00D00419" w:rsidRDefault="00D00419" w:rsidP="00D00419">
            <w:pPr>
              <w:spacing w:after="0" w:line="240" w:lineRule="auto"/>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Ремонт грунтощебеночных дорог</w:t>
            </w:r>
          </w:p>
        </w:tc>
        <w:tc>
          <w:tcPr>
            <w:tcW w:w="276" w:type="pct"/>
            <w:tcBorders>
              <w:top w:val="nil"/>
              <w:left w:val="nil"/>
              <w:bottom w:val="single" w:sz="4" w:space="0" w:color="auto"/>
              <w:right w:val="single" w:sz="4" w:space="0" w:color="auto"/>
            </w:tcBorders>
            <w:shd w:val="clear" w:color="auto" w:fill="auto"/>
            <w:vAlign w:val="center"/>
            <w:hideMark/>
          </w:tcPr>
          <w:p w:rsidR="00D00419" w:rsidRPr="00D00419" w:rsidRDefault="00D00419" w:rsidP="00D00419">
            <w:pPr>
              <w:spacing w:after="0" w:line="240" w:lineRule="auto"/>
              <w:jc w:val="center"/>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м.</w:t>
            </w:r>
          </w:p>
        </w:tc>
        <w:tc>
          <w:tcPr>
            <w:tcW w:w="278" w:type="pct"/>
            <w:tcBorders>
              <w:top w:val="nil"/>
              <w:left w:val="nil"/>
              <w:bottom w:val="single" w:sz="4" w:space="0" w:color="auto"/>
              <w:right w:val="single" w:sz="4" w:space="0" w:color="auto"/>
            </w:tcBorders>
            <w:shd w:val="clear" w:color="auto" w:fill="auto"/>
            <w:vAlign w:val="center"/>
            <w:hideMark/>
          </w:tcPr>
          <w:p w:rsidR="00D00419" w:rsidRPr="00D00419" w:rsidRDefault="00D00419" w:rsidP="00D00419">
            <w:pPr>
              <w:spacing w:after="0" w:line="240" w:lineRule="auto"/>
              <w:jc w:val="center"/>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25</w:t>
            </w:r>
          </w:p>
        </w:tc>
        <w:tc>
          <w:tcPr>
            <w:tcW w:w="368"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00419">
              <w:rPr>
                <w:rFonts w:ascii="Times New Roman" w:eastAsia="Times New Roman" w:hAnsi="Times New Roman" w:cs="Times New Roman"/>
                <w:b/>
                <w:bCs/>
                <w:color w:val="000000"/>
                <w:sz w:val="12"/>
                <w:szCs w:val="12"/>
                <w:lang w:eastAsia="ru-RU"/>
              </w:rPr>
              <w:t>351 266,34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00419">
              <w:rPr>
                <w:rFonts w:ascii="Times New Roman" w:eastAsia="Times New Roman" w:hAnsi="Times New Roman" w:cs="Times New Roman"/>
                <w:b/>
                <w:bCs/>
                <w:color w:val="000000"/>
                <w:sz w:val="12"/>
                <w:szCs w:val="12"/>
                <w:lang w:eastAsia="ru-RU"/>
              </w:rPr>
              <w:t>197 350,48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63 616,24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133 734,24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00419">
              <w:rPr>
                <w:rFonts w:ascii="Times New Roman" w:eastAsia="Times New Roman" w:hAnsi="Times New Roman" w:cs="Times New Roman"/>
                <w:b/>
                <w:bCs/>
                <w:color w:val="000000"/>
                <w:sz w:val="12"/>
                <w:szCs w:val="12"/>
                <w:lang w:eastAsia="ru-RU"/>
              </w:rPr>
              <w:t>95 476,86</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95 476,86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00419">
              <w:rPr>
                <w:rFonts w:ascii="Times New Roman" w:eastAsia="Times New Roman" w:hAnsi="Times New Roman" w:cs="Times New Roman"/>
                <w:b/>
                <w:bCs/>
                <w:color w:val="000000"/>
                <w:sz w:val="12"/>
                <w:szCs w:val="12"/>
                <w:lang w:eastAsia="ru-RU"/>
              </w:rPr>
              <w:t>58 439,00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58 439,00</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0,00</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color w:val="000000"/>
                <w:sz w:val="12"/>
                <w:szCs w:val="12"/>
                <w:lang w:eastAsia="ru-RU"/>
              </w:rPr>
            </w:pPr>
            <w:r w:rsidRPr="00D00419">
              <w:rPr>
                <w:rFonts w:ascii="Times New Roman" w:eastAsia="Times New Roman" w:hAnsi="Times New Roman" w:cs="Times New Roman"/>
                <w:color w:val="000000"/>
                <w:sz w:val="12"/>
                <w:szCs w:val="12"/>
                <w:lang w:eastAsia="ru-RU"/>
              </w:rPr>
              <w:t>0,00</w:t>
            </w:r>
          </w:p>
        </w:tc>
      </w:tr>
      <w:tr w:rsidR="00D00419" w:rsidRPr="00D00419" w:rsidTr="00F51CF1">
        <w:trPr>
          <w:cantSplit/>
          <w:trHeight w:val="841"/>
        </w:trPr>
        <w:tc>
          <w:tcPr>
            <w:tcW w:w="236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00419" w:rsidRPr="00D00419" w:rsidRDefault="00D00419" w:rsidP="00D00419">
            <w:pPr>
              <w:spacing w:after="0" w:line="240" w:lineRule="auto"/>
              <w:jc w:val="center"/>
              <w:rPr>
                <w:rFonts w:ascii="Times New Roman" w:eastAsia="Times New Roman" w:hAnsi="Times New Roman" w:cs="Times New Roman"/>
                <w:b/>
                <w:bCs/>
                <w:color w:val="000000"/>
                <w:sz w:val="12"/>
                <w:szCs w:val="12"/>
                <w:lang w:eastAsia="ru-RU"/>
              </w:rPr>
            </w:pPr>
            <w:r w:rsidRPr="00D00419">
              <w:rPr>
                <w:rFonts w:ascii="Times New Roman" w:eastAsia="Times New Roman" w:hAnsi="Times New Roman" w:cs="Times New Roman"/>
                <w:b/>
                <w:bCs/>
                <w:color w:val="000000"/>
                <w:sz w:val="12"/>
                <w:szCs w:val="12"/>
                <w:lang w:eastAsia="ru-RU"/>
              </w:rPr>
              <w:t>Итого</w:t>
            </w:r>
          </w:p>
        </w:tc>
        <w:tc>
          <w:tcPr>
            <w:tcW w:w="368"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00419">
              <w:rPr>
                <w:rFonts w:ascii="Times New Roman" w:eastAsia="Times New Roman" w:hAnsi="Times New Roman" w:cs="Times New Roman"/>
                <w:b/>
                <w:bCs/>
                <w:color w:val="000000"/>
                <w:sz w:val="12"/>
                <w:szCs w:val="12"/>
                <w:lang w:eastAsia="ru-RU"/>
              </w:rPr>
              <w:t>351 266,34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00419">
              <w:rPr>
                <w:rFonts w:ascii="Times New Roman" w:eastAsia="Times New Roman" w:hAnsi="Times New Roman" w:cs="Times New Roman"/>
                <w:b/>
                <w:bCs/>
                <w:color w:val="000000"/>
                <w:sz w:val="12"/>
                <w:szCs w:val="12"/>
                <w:lang w:eastAsia="ru-RU"/>
              </w:rPr>
              <w:t>197 350,48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00419">
              <w:rPr>
                <w:rFonts w:ascii="Times New Roman" w:eastAsia="Times New Roman" w:hAnsi="Times New Roman" w:cs="Times New Roman"/>
                <w:b/>
                <w:bCs/>
                <w:color w:val="000000"/>
                <w:sz w:val="12"/>
                <w:szCs w:val="12"/>
                <w:lang w:eastAsia="ru-RU"/>
              </w:rPr>
              <w:t>63 616,24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00419">
              <w:rPr>
                <w:rFonts w:ascii="Times New Roman" w:eastAsia="Times New Roman" w:hAnsi="Times New Roman" w:cs="Times New Roman"/>
                <w:b/>
                <w:bCs/>
                <w:color w:val="000000"/>
                <w:sz w:val="12"/>
                <w:szCs w:val="12"/>
                <w:lang w:eastAsia="ru-RU"/>
              </w:rPr>
              <w:t>133 734,24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00419">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00419">
              <w:rPr>
                <w:rFonts w:ascii="Times New Roman" w:eastAsia="Times New Roman" w:hAnsi="Times New Roman" w:cs="Times New Roman"/>
                <w:b/>
                <w:bCs/>
                <w:color w:val="000000"/>
                <w:sz w:val="12"/>
                <w:szCs w:val="12"/>
                <w:lang w:eastAsia="ru-RU"/>
              </w:rPr>
              <w:t>95 476,86</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00419">
              <w:rPr>
                <w:rFonts w:ascii="Times New Roman" w:eastAsia="Times New Roman" w:hAnsi="Times New Roman" w:cs="Times New Roman"/>
                <w:b/>
                <w:bCs/>
                <w:color w:val="000000"/>
                <w:sz w:val="12"/>
                <w:szCs w:val="12"/>
                <w:lang w:eastAsia="ru-RU"/>
              </w:rPr>
              <w:t>95 476,86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00419">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00419">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00419">
              <w:rPr>
                <w:rFonts w:ascii="Times New Roman" w:eastAsia="Times New Roman" w:hAnsi="Times New Roman" w:cs="Times New Roman"/>
                <w:b/>
                <w:bCs/>
                <w:color w:val="000000"/>
                <w:sz w:val="12"/>
                <w:szCs w:val="12"/>
                <w:lang w:eastAsia="ru-RU"/>
              </w:rPr>
              <w:t>58 439,00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00419">
              <w:rPr>
                <w:rFonts w:ascii="Times New Roman" w:eastAsia="Times New Roman" w:hAnsi="Times New Roman" w:cs="Times New Roman"/>
                <w:b/>
                <w:bCs/>
                <w:color w:val="000000"/>
                <w:sz w:val="12"/>
                <w:szCs w:val="12"/>
                <w:lang w:eastAsia="ru-RU"/>
              </w:rPr>
              <w:t>58 439,00</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00419">
              <w:rPr>
                <w:rFonts w:ascii="Times New Roman" w:eastAsia="Times New Roman" w:hAnsi="Times New Roman" w:cs="Times New Roman"/>
                <w:b/>
                <w:bCs/>
                <w:color w:val="000000"/>
                <w:sz w:val="12"/>
                <w:szCs w:val="12"/>
                <w:lang w:eastAsia="ru-RU"/>
              </w:rPr>
              <w:t>0,00</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D00419" w:rsidRPr="00D00419" w:rsidRDefault="00D00419" w:rsidP="00D004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00419">
              <w:rPr>
                <w:rFonts w:ascii="Times New Roman" w:eastAsia="Times New Roman" w:hAnsi="Times New Roman" w:cs="Times New Roman"/>
                <w:b/>
                <w:bCs/>
                <w:color w:val="000000"/>
                <w:sz w:val="12"/>
                <w:szCs w:val="12"/>
                <w:lang w:eastAsia="ru-RU"/>
              </w:rPr>
              <w:t>0,00</w:t>
            </w:r>
          </w:p>
        </w:tc>
      </w:tr>
    </w:tbl>
    <w:p w:rsidR="00D00419" w:rsidRDefault="00F51CF1" w:rsidP="00F51CF1">
      <w:pPr>
        <w:tabs>
          <w:tab w:val="left" w:pos="284"/>
        </w:tabs>
        <w:spacing w:after="0"/>
        <w:ind w:firstLine="284"/>
        <w:jc w:val="both"/>
        <w:rPr>
          <w:rFonts w:ascii="Times New Roman" w:eastAsia="Calibri" w:hAnsi="Times New Roman" w:cs="Times New Roman"/>
          <w:sz w:val="12"/>
          <w:szCs w:val="12"/>
        </w:rPr>
      </w:pPr>
      <w:r w:rsidRPr="00F51CF1">
        <w:rPr>
          <w:rFonts w:ascii="Times New Roman" w:eastAsia="Calibri" w:hAnsi="Times New Roman" w:cs="Times New Roman"/>
          <w:sz w:val="12"/>
          <w:szCs w:val="12"/>
        </w:rPr>
        <w:t>*Общий объем финансового обеспечения  Программы</w:t>
      </w:r>
      <w:proofErr w:type="gramStart"/>
      <w:r w:rsidRPr="00F51CF1">
        <w:rPr>
          <w:rFonts w:ascii="Times New Roman" w:eastAsia="Calibri" w:hAnsi="Times New Roman" w:cs="Times New Roman"/>
          <w:sz w:val="12"/>
          <w:szCs w:val="12"/>
        </w:rPr>
        <w:t xml:space="preserve"> ,</w:t>
      </w:r>
      <w:proofErr w:type="gramEnd"/>
      <w:r w:rsidRPr="00F51CF1">
        <w:rPr>
          <w:rFonts w:ascii="Times New Roman" w:eastAsia="Calibri" w:hAnsi="Times New Roman" w:cs="Times New Roman"/>
          <w:sz w:val="12"/>
          <w:szCs w:val="12"/>
        </w:rPr>
        <w:t xml:space="preserve">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bookmarkStart w:id="0" w:name="_GoBack"/>
      <w:bookmarkEnd w:id="0"/>
    </w:p>
    <w:p w:rsidR="00051CDB" w:rsidRDefault="00051CDB" w:rsidP="00051CDB">
      <w:pPr>
        <w:tabs>
          <w:tab w:val="left" w:pos="284"/>
        </w:tabs>
        <w:spacing w:after="0"/>
        <w:jc w:val="right"/>
        <w:rPr>
          <w:rFonts w:ascii="Times New Roman" w:eastAsia="Calibri" w:hAnsi="Times New Roman" w:cs="Times New Roman"/>
          <w:sz w:val="12"/>
          <w:szCs w:val="12"/>
        </w:rPr>
      </w:pPr>
    </w:p>
    <w:tbl>
      <w:tblPr>
        <w:tblpPr w:leftFromText="180" w:rightFromText="180" w:vertAnchor="text" w:horzAnchor="margin" w:tblpXSpec="right" w:tblpY="-6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D00419" w:rsidRPr="00827CC5" w:rsidTr="00D00419">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00419" w:rsidRPr="00827CC5" w:rsidRDefault="00D00419" w:rsidP="00D00419">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D00419" w:rsidRPr="00827CC5" w:rsidRDefault="00D00419" w:rsidP="00D00419">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00419" w:rsidRPr="00827CC5" w:rsidRDefault="00D00419" w:rsidP="00D00419">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00419" w:rsidRPr="00827CC5" w:rsidRDefault="00D00419" w:rsidP="00D00419">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00419" w:rsidRPr="00827CC5" w:rsidRDefault="00D00419" w:rsidP="00D0041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D00419" w:rsidRPr="006D6BF9" w:rsidRDefault="00D00419" w:rsidP="00D0041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00419" w:rsidRPr="00827CC5" w:rsidRDefault="00D00419" w:rsidP="00D00419">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D00419" w:rsidRPr="00827CC5" w:rsidRDefault="00D00419" w:rsidP="00D00419">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29.04.2020</w:t>
            </w:r>
            <w:r w:rsidRPr="00827CC5">
              <w:rPr>
                <w:rFonts w:ascii="Times New Roman" w:eastAsia="Calibri" w:hAnsi="Times New Roman" w:cs="Times New Roman"/>
                <w:sz w:val="12"/>
                <w:szCs w:val="12"/>
              </w:rPr>
              <w:t xml:space="preserve"> г.</w:t>
            </w:r>
          </w:p>
          <w:p w:rsidR="00D00419" w:rsidRPr="00827CC5" w:rsidRDefault="00D00419" w:rsidP="00D00419">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D00419" w:rsidRPr="00827CC5" w:rsidRDefault="00D00419" w:rsidP="00D00419">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D00419" w:rsidRPr="00827CC5" w:rsidRDefault="00D00419" w:rsidP="00D00419">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D00419" w:rsidRPr="00827CC5" w:rsidRDefault="00D00419" w:rsidP="00D00419">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D00419" w:rsidRPr="00827CC5" w:rsidRDefault="00D00419" w:rsidP="00D00419">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973C29" w:rsidRPr="00973C29" w:rsidRDefault="00973C29" w:rsidP="00074537">
      <w:pPr>
        <w:tabs>
          <w:tab w:val="left" w:pos="0"/>
        </w:tabs>
        <w:spacing w:after="0" w:line="240" w:lineRule="auto"/>
        <w:rPr>
          <w:rFonts w:ascii="Times New Roman" w:eastAsia="Calibri" w:hAnsi="Times New Roman" w:cs="Times New Roman"/>
          <w:iCs/>
          <w:sz w:val="12"/>
          <w:szCs w:val="12"/>
        </w:rPr>
      </w:pPr>
    </w:p>
    <w:p w:rsidR="00E913D7" w:rsidRPr="003052AC" w:rsidRDefault="00E913D7" w:rsidP="00074537">
      <w:pPr>
        <w:tabs>
          <w:tab w:val="left" w:pos="0"/>
        </w:tabs>
        <w:spacing w:after="0" w:line="240" w:lineRule="auto"/>
        <w:rPr>
          <w:rFonts w:ascii="Times New Roman" w:eastAsia="Calibri" w:hAnsi="Times New Roman" w:cs="Times New Roman"/>
          <w:iCs/>
          <w:sz w:val="12"/>
          <w:szCs w:val="12"/>
        </w:rPr>
      </w:pPr>
    </w:p>
    <w:sectPr w:rsidR="00E913D7" w:rsidRPr="003052AC" w:rsidSect="00BA3265">
      <w:headerReference w:type="default" r:id="rId13"/>
      <w:headerReference w:type="first" r:id="rId14"/>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10" w:rsidRDefault="006D2610" w:rsidP="000F23DD">
      <w:pPr>
        <w:spacing w:after="0" w:line="240" w:lineRule="auto"/>
      </w:pPr>
      <w:r>
        <w:separator/>
      </w:r>
    </w:p>
  </w:endnote>
  <w:endnote w:type="continuationSeparator" w:id="0">
    <w:p w:rsidR="006D2610" w:rsidRDefault="006D261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10" w:rsidRDefault="006D2610" w:rsidP="000F23DD">
      <w:pPr>
        <w:spacing w:after="0" w:line="240" w:lineRule="auto"/>
      </w:pPr>
      <w:r>
        <w:separator/>
      </w:r>
    </w:p>
  </w:footnote>
  <w:footnote w:type="continuationSeparator" w:id="0">
    <w:p w:rsidR="006D2610" w:rsidRDefault="006D261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27" w:rsidRDefault="006D2610" w:rsidP="009F1ADE">
    <w:pPr>
      <w:pStyle w:val="af"/>
      <w:tabs>
        <w:tab w:val="clear" w:pos="4677"/>
        <w:tab w:val="clear" w:pos="9355"/>
        <w:tab w:val="left" w:pos="1190"/>
      </w:tabs>
    </w:pPr>
    <w:sdt>
      <w:sdtPr>
        <w:id w:val="819232710"/>
        <w:docPartObj>
          <w:docPartGallery w:val="Page Numbers (Top of Page)"/>
          <w:docPartUnique/>
        </w:docPartObj>
      </w:sdtPr>
      <w:sdtEndPr/>
      <w:sdtContent>
        <w:r w:rsidR="00275B27">
          <w:fldChar w:fldCharType="begin"/>
        </w:r>
        <w:r w:rsidR="00275B27">
          <w:instrText>PAGE   \* MERGEFORMAT</w:instrText>
        </w:r>
        <w:r w:rsidR="00275B27">
          <w:fldChar w:fldCharType="separate"/>
        </w:r>
        <w:r w:rsidR="00F51CF1">
          <w:rPr>
            <w:noProof/>
          </w:rPr>
          <w:t>12</w:t>
        </w:r>
        <w:r w:rsidR="00275B27">
          <w:rPr>
            <w:noProof/>
          </w:rPr>
          <w:fldChar w:fldCharType="end"/>
        </w:r>
      </w:sdtContent>
    </w:sdt>
  </w:p>
  <w:p w:rsidR="00275B27" w:rsidRDefault="00275B27"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275B27" w:rsidRPr="00C13344" w:rsidRDefault="00275B27" w:rsidP="00C13344">
    <w:pPr>
      <w:pStyle w:val="af"/>
      <w:rPr>
        <w:rFonts w:ascii="Times New Roman" w:hAnsi="Times New Roman" w:cs="Times New Roman"/>
        <w:b/>
        <w:sz w:val="16"/>
        <w:szCs w:val="16"/>
      </w:rPr>
    </w:pPr>
    <w:r>
      <w:rPr>
        <w:rFonts w:ascii="Times New Roman" w:hAnsi="Times New Roman" w:cs="Times New Roman"/>
        <w:i/>
        <w:sz w:val="16"/>
        <w:szCs w:val="16"/>
      </w:rPr>
      <w:t xml:space="preserve">Среда, 29 апреля  2020 года, №33(429)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275B27" w:rsidRDefault="00275B27">
        <w:pPr>
          <w:pStyle w:val="af"/>
        </w:pPr>
        <w:r>
          <w:fldChar w:fldCharType="begin"/>
        </w:r>
        <w:r>
          <w:instrText>PAGE   \* MERGEFORMAT</w:instrText>
        </w:r>
        <w:r>
          <w:fldChar w:fldCharType="separate"/>
        </w:r>
        <w:r>
          <w:rPr>
            <w:noProof/>
          </w:rPr>
          <w:t>8</w:t>
        </w:r>
        <w:r>
          <w:rPr>
            <w:noProof/>
          </w:rPr>
          <w:fldChar w:fldCharType="end"/>
        </w:r>
      </w:p>
    </w:sdtContent>
  </w:sdt>
  <w:p w:rsidR="00275B27" w:rsidRPr="000443FC" w:rsidRDefault="00275B27"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275B27" w:rsidRPr="00263DC0" w:rsidRDefault="00275B27"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275B27" w:rsidRDefault="00275B27"/>
  <w:p w:rsidR="00275B27" w:rsidRDefault="00275B27"/>
  <w:p w:rsidR="00275B27" w:rsidRDefault="00275B27"/>
  <w:p w:rsidR="00275B27" w:rsidRDefault="00275B27"/>
  <w:p w:rsidR="00275B27" w:rsidRDefault="00275B27"/>
  <w:p w:rsidR="00275B27" w:rsidRDefault="00275B27"/>
  <w:p w:rsidR="00275B27" w:rsidRDefault="00275B27"/>
  <w:p w:rsidR="00275B27" w:rsidRDefault="00275B27"/>
  <w:p w:rsidR="00275B27" w:rsidRDefault="00275B27"/>
  <w:p w:rsidR="00275B27" w:rsidRDefault="00275B27"/>
  <w:p w:rsidR="00275B27" w:rsidRDefault="00275B27"/>
  <w:p w:rsidR="00275B27" w:rsidRDefault="00275B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F1946C3"/>
    <w:multiLevelType w:val="hybridMultilevel"/>
    <w:tmpl w:val="F046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08A68DC"/>
    <w:multiLevelType w:val="hybridMultilevel"/>
    <w:tmpl w:val="1400A8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1FA6053"/>
    <w:multiLevelType w:val="hybridMultilevel"/>
    <w:tmpl w:val="1A629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50440CA2"/>
    <w:multiLevelType w:val="singleLevel"/>
    <w:tmpl w:val="2CAC0CE6"/>
    <w:lvl w:ilvl="0">
      <w:start w:val="1"/>
      <w:numFmt w:val="decimal"/>
      <w:pStyle w:val="a6"/>
      <w:lvlText w:val="%1)"/>
      <w:lvlJc w:val="left"/>
      <w:pPr>
        <w:tabs>
          <w:tab w:val="num" w:pos="1071"/>
        </w:tabs>
        <w:ind w:left="0" w:firstLine="709"/>
      </w:pPr>
    </w:lvl>
  </w:abstractNum>
  <w:abstractNum w:abstractNumId="47">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6B5148E2"/>
    <w:multiLevelType w:val="hybridMultilevel"/>
    <w:tmpl w:val="39D05614"/>
    <w:lvl w:ilvl="0" w:tplc="ED903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58">
    <w:nsid w:val="7E566BAA"/>
    <w:multiLevelType w:val="hybridMultilevel"/>
    <w:tmpl w:val="462A0C1E"/>
    <w:lvl w:ilvl="0" w:tplc="7DACA27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4"/>
  </w:num>
  <w:num w:numId="2">
    <w:abstractNumId w:val="37"/>
  </w:num>
  <w:num w:numId="3">
    <w:abstractNumId w:val="25"/>
  </w:num>
  <w:num w:numId="4">
    <w:abstractNumId w:val="40"/>
  </w:num>
  <w:num w:numId="5">
    <w:abstractNumId w:val="8"/>
  </w:num>
  <w:num w:numId="6">
    <w:abstractNumId w:val="48"/>
  </w:num>
  <w:num w:numId="7">
    <w:abstractNumId w:val="50"/>
  </w:num>
  <w:num w:numId="8">
    <w:abstractNumId w:val="34"/>
  </w:num>
  <w:num w:numId="9">
    <w:abstractNumId w:val="45"/>
  </w:num>
  <w:num w:numId="10">
    <w:abstractNumId w:val="4"/>
  </w:num>
  <w:num w:numId="11">
    <w:abstractNumId w:val="27"/>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5"/>
  </w:num>
  <w:num w:numId="20">
    <w:abstractNumId w:val="41"/>
  </w:num>
  <w:num w:numId="21">
    <w:abstractNumId w:val="7"/>
  </w:num>
  <w:num w:numId="22">
    <w:abstractNumId w:val="56"/>
  </w:num>
  <w:num w:numId="23">
    <w:abstractNumId w:val="49"/>
  </w:num>
  <w:num w:numId="24">
    <w:abstractNumId w:val="33"/>
  </w:num>
  <w:num w:numId="25">
    <w:abstractNumId w:val="29"/>
  </w:num>
  <w:num w:numId="26">
    <w:abstractNumId w:val="47"/>
  </w:num>
  <w:num w:numId="27">
    <w:abstractNumId w:val="35"/>
  </w:num>
  <w:num w:numId="28">
    <w:abstractNumId w:val="57"/>
  </w:num>
  <w:num w:numId="29">
    <w:abstractNumId w:val="28"/>
  </w:num>
  <w:num w:numId="30">
    <w:abstractNumId w:val="53"/>
  </w:num>
  <w:num w:numId="31">
    <w:abstractNumId w:val="30"/>
  </w:num>
  <w:num w:numId="32">
    <w:abstractNumId w:val="42"/>
  </w:num>
  <w:num w:numId="33">
    <w:abstractNumId w:val="54"/>
  </w:num>
  <w:num w:numId="34">
    <w:abstractNumId w:val="52"/>
  </w:num>
  <w:num w:numId="35">
    <w:abstractNumId w:val="31"/>
  </w:num>
  <w:num w:numId="36">
    <w:abstractNumId w:val="38"/>
  </w:num>
  <w:num w:numId="37">
    <w:abstractNumId w:val="44"/>
  </w:num>
  <w:num w:numId="38">
    <w:abstractNumId w:val="26"/>
  </w:num>
  <w:num w:numId="39">
    <w:abstractNumId w:val="39"/>
  </w:num>
  <w:num w:numId="40">
    <w:abstractNumId w:val="58"/>
  </w:num>
  <w:num w:numId="41">
    <w:abstractNumId w:val="51"/>
  </w:num>
  <w:num w:numId="42">
    <w:abstractNumId w:val="36"/>
  </w:num>
  <w:num w:numId="43">
    <w:abstractNumId w:val="32"/>
  </w:num>
  <w:num w:numId="44">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28"/>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1F01"/>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1D"/>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B27"/>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444"/>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F5"/>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33"/>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610"/>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2FA"/>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4FF3"/>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A96"/>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88"/>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2C3"/>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42"/>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1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8"/>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CF1"/>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uiPriority w:val="34"/>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affd">
    <w:name w:val="Заголовок"/>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e"/>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e"/>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9"/>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9"/>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9"/>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9"/>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9"/>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3"/>
    <w:link w:val="1f5"/>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uiPriority w:val="99"/>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9"/>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9"/>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9"/>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9"/>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9"/>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9"/>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e"/>
    <w:next w:val="afe"/>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e"/>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8"/>
    <w:next w:val="afe"/>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5"/>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uiPriority w:val="99"/>
    <w:rsid w:val="00EC3D1F"/>
    <w:rPr>
      <w:b/>
      <w:bCs/>
    </w:rPr>
  </w:style>
  <w:style w:type="character" w:customStyle="1" w:styleId="afffffffffd">
    <w:name w:val="Тема примечания Знак"/>
    <w:basedOn w:val="afffffffffb"/>
    <w:link w:val="afffffffffc"/>
    <w:uiPriority w:val="99"/>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9"/>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uiPriority w:val="99"/>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e"/>
    <w:rsid w:val="00CB501D"/>
    <w:pPr>
      <w:spacing w:after="120"/>
      <w:jc w:val="left"/>
    </w:pPr>
    <w:rPr>
      <w:iCs/>
      <w:sz w:val="22"/>
      <w:szCs w:val="24"/>
      <w:lang w:eastAsia="ar-SA"/>
    </w:rPr>
  </w:style>
  <w:style w:type="paragraph" w:customStyle="1" w:styleId="afffffffffff2">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8"/>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2"/>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e"/>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4">
    <w:name w:val="110"/>
    <w:pPr>
      <w:numPr>
        <w:numId w:val="23"/>
      </w:numPr>
    </w:pPr>
  </w:style>
  <w:style w:type="numbering" w:customStyle="1" w:styleId="af5">
    <w:name w:val="1111113"/>
    <w:pPr>
      <w:numPr>
        <w:numId w:val="34"/>
      </w:numPr>
    </w:pPr>
  </w:style>
  <w:style w:type="numbering" w:customStyle="1" w:styleId="af6">
    <w:name w:val="111"/>
    <w:pPr>
      <w:numPr>
        <w:numId w:val="30"/>
      </w:numPr>
    </w:pPr>
  </w:style>
  <w:style w:type="numbering" w:customStyle="1" w:styleId="af7">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760354">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0829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AFBA-90AC-4B55-9357-3E75AA77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2977</TotalTime>
  <Pages>1</Pages>
  <Words>16088</Words>
  <Characters>91708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240</cp:revision>
  <cp:lastPrinted>2020-01-23T10:15:00Z</cp:lastPrinted>
  <dcterms:created xsi:type="dcterms:W3CDTF">2019-08-12T05:54:00Z</dcterms:created>
  <dcterms:modified xsi:type="dcterms:W3CDTF">2020-05-20T11:50:00Z</dcterms:modified>
</cp:coreProperties>
</file>